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EA674" w14:textId="3AC3AFD8" w:rsidR="007D6A06" w:rsidRDefault="007D6A06">
      <w:pPr>
        <w:spacing w:after="48" w:line="259" w:lineRule="auto"/>
        <w:ind w:left="288" w:right="0" w:firstLine="0"/>
        <w:jc w:val="left"/>
        <w:rPr>
          <w:noProof/>
          <w:sz w:val="22"/>
        </w:rPr>
      </w:pPr>
    </w:p>
    <w:p w14:paraId="721BDFC3" w14:textId="3C8DBA7B" w:rsidR="0023282B" w:rsidRDefault="0023282B">
      <w:pPr>
        <w:spacing w:after="48" w:line="259" w:lineRule="auto"/>
        <w:ind w:left="288" w:right="0" w:firstLine="0"/>
        <w:jc w:val="left"/>
      </w:pPr>
      <w:r>
        <w:rPr>
          <w:noProof/>
        </w:rPr>
        <mc:AlternateContent>
          <mc:Choice Requires="wps">
            <w:drawing>
              <wp:anchor distT="45720" distB="45720" distL="114300" distR="114300" simplePos="0" relativeHeight="251659264" behindDoc="1" locked="0" layoutInCell="1" allowOverlap="1" wp14:anchorId="2437C4DF" wp14:editId="0A885DBB">
                <wp:simplePos x="0" y="0"/>
                <wp:positionH relativeFrom="margin">
                  <wp:posOffset>0</wp:posOffset>
                </wp:positionH>
                <wp:positionV relativeFrom="paragraph">
                  <wp:posOffset>45085</wp:posOffset>
                </wp:positionV>
                <wp:extent cx="6267450" cy="97155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715500"/>
                        </a:xfrm>
                        <a:prstGeom prst="rect">
                          <a:avLst/>
                        </a:prstGeom>
                        <a:solidFill>
                          <a:srgbClr val="FFFFFF"/>
                        </a:solidFill>
                        <a:ln w="9525" cmpd="dbl">
                          <a:solidFill>
                            <a:srgbClr val="000000"/>
                          </a:solidFill>
                          <a:round/>
                          <a:headEnd/>
                          <a:tailEnd/>
                        </a:ln>
                      </wps:spPr>
                      <wps:txbx>
                        <w:txbxContent>
                          <w:p w14:paraId="4AAF4574" w14:textId="77777777" w:rsidR="0023282B" w:rsidRDefault="0023282B" w:rsidP="0023282B">
                            <w:pPr>
                              <w:jc w:val="center"/>
                              <w:rPr>
                                <w:noProof/>
                              </w:rPr>
                            </w:pPr>
                          </w:p>
                          <w:p w14:paraId="01072418" w14:textId="77777777" w:rsidR="00940C1F" w:rsidRDefault="00940C1F" w:rsidP="0023282B">
                            <w:pPr>
                              <w:jc w:val="center"/>
                              <w:rPr>
                                <w:noProof/>
                              </w:rPr>
                            </w:pPr>
                          </w:p>
                          <w:p w14:paraId="75CBD2DF" w14:textId="15D06BB0" w:rsidR="0023282B" w:rsidRPr="009E522A" w:rsidRDefault="009E522A" w:rsidP="0023282B">
                            <w:pPr>
                              <w:jc w:val="center"/>
                              <w:rPr>
                                <w:rFonts w:asciiTheme="minorHAnsi" w:hAnsiTheme="minorHAnsi"/>
                                <w:b/>
                                <w:bCs/>
                                <w:w w:val="114"/>
                                <w:sz w:val="72"/>
                                <w:szCs w:val="72"/>
                              </w:rPr>
                            </w:pPr>
                            <w:r w:rsidRPr="009E522A">
                              <w:rPr>
                                <w:rFonts w:asciiTheme="minorHAnsi" w:hAnsiTheme="minorHAnsi"/>
                                <w:b/>
                                <w:bCs/>
                                <w:noProof/>
                                <w:sz w:val="72"/>
                                <w:szCs w:val="72"/>
                              </w:rPr>
                              <w:t>Anti-Bullying Policy</w:t>
                            </w:r>
                          </w:p>
                          <w:p w14:paraId="2765A7BB" w14:textId="77777777" w:rsidR="0023282B" w:rsidRPr="007F5D3F" w:rsidRDefault="0023282B" w:rsidP="0023282B">
                            <w:pPr>
                              <w:jc w:val="center"/>
                              <w:rPr>
                                <w:b/>
                                <w:w w:val="114"/>
                                <w:sz w:val="16"/>
                                <w:szCs w:val="16"/>
                              </w:rPr>
                            </w:pPr>
                          </w:p>
                          <w:p w14:paraId="01E06803" w14:textId="77777777" w:rsidR="0023282B" w:rsidRDefault="0023282B" w:rsidP="0023282B">
                            <w:pPr>
                              <w:jc w:val="center"/>
                              <w:rPr>
                                <w:noProof/>
                              </w:rPr>
                            </w:pPr>
                          </w:p>
                          <w:p w14:paraId="545E3481" w14:textId="77777777" w:rsidR="001D7746" w:rsidRDefault="001D7746" w:rsidP="0023282B">
                            <w:pPr>
                              <w:jc w:val="center"/>
                              <w:rPr>
                                <w:noProof/>
                              </w:rPr>
                            </w:pPr>
                          </w:p>
                          <w:p w14:paraId="542F7EBE" w14:textId="77777777" w:rsidR="001D7746" w:rsidRDefault="001D7746" w:rsidP="0023282B">
                            <w:pPr>
                              <w:jc w:val="center"/>
                              <w:rPr>
                                <w:noProof/>
                              </w:rPr>
                            </w:pPr>
                          </w:p>
                          <w:p w14:paraId="1902DB9D" w14:textId="77777777" w:rsidR="0023282B" w:rsidRPr="001417C4" w:rsidRDefault="0023282B" w:rsidP="0023282B">
                            <w:pPr>
                              <w:jc w:val="center"/>
                              <w:rPr>
                                <w:b/>
                                <w:w w:val="114"/>
                                <w:sz w:val="28"/>
                                <w:szCs w:val="28"/>
                              </w:rPr>
                            </w:pPr>
                            <w:r>
                              <w:rPr>
                                <w:b/>
                                <w:w w:val="114"/>
                                <w:sz w:val="28"/>
                                <w:szCs w:val="28"/>
                              </w:rPr>
                              <w:t>Killigrew Primary School and Nursery</w:t>
                            </w:r>
                          </w:p>
                          <w:p w14:paraId="1DAFC312" w14:textId="77777777" w:rsidR="0023282B" w:rsidRDefault="0023282B" w:rsidP="0023282B">
                            <w:pPr>
                              <w:jc w:val="center"/>
                              <w:rPr>
                                <w:noProof/>
                              </w:rPr>
                            </w:pPr>
                          </w:p>
                          <w:p w14:paraId="4AA07A6F" w14:textId="77777777" w:rsidR="001D7746" w:rsidRDefault="001D7746" w:rsidP="0023282B">
                            <w:pPr>
                              <w:jc w:val="center"/>
                              <w:rPr>
                                <w:noProof/>
                              </w:rPr>
                            </w:pPr>
                          </w:p>
                          <w:p w14:paraId="305CF07E" w14:textId="77777777" w:rsidR="009B791E" w:rsidRDefault="009B791E" w:rsidP="0023282B">
                            <w:pPr>
                              <w:jc w:val="center"/>
                              <w:rPr>
                                <w:noProof/>
                              </w:rPr>
                            </w:pPr>
                          </w:p>
                          <w:p w14:paraId="6E45A74A" w14:textId="77777777" w:rsidR="001D7746" w:rsidRDefault="001D7746" w:rsidP="0023282B">
                            <w:pPr>
                              <w:jc w:val="center"/>
                              <w:rPr>
                                <w:noProof/>
                              </w:rPr>
                            </w:pPr>
                          </w:p>
                          <w:p w14:paraId="7ADB5A62" w14:textId="77777777" w:rsidR="0023282B" w:rsidRDefault="0023282B" w:rsidP="0023282B">
                            <w:pPr>
                              <w:jc w:val="center"/>
                            </w:pPr>
                            <w:r>
                              <w:rPr>
                                <w:noProof/>
                              </w:rPr>
                              <w:drawing>
                                <wp:inline distT="0" distB="0" distL="0" distR="0" wp14:anchorId="7B09756F" wp14:editId="34EB28EC">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8">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4C27616E" w14:textId="77777777" w:rsidR="0023282B" w:rsidRDefault="0023282B" w:rsidP="0023282B">
                            <w:pPr>
                              <w:jc w:val="center"/>
                            </w:pPr>
                          </w:p>
                          <w:p w14:paraId="1DD18E4F" w14:textId="77777777" w:rsidR="0023282B" w:rsidRDefault="0023282B" w:rsidP="0023282B">
                            <w:pPr>
                              <w:jc w:val="center"/>
                            </w:pPr>
                          </w:p>
                          <w:p w14:paraId="0B4D1BE8" w14:textId="031032C2" w:rsidR="0023282B" w:rsidRPr="001417C4" w:rsidRDefault="0023282B" w:rsidP="0023282B">
                            <w:pPr>
                              <w:jc w:val="center"/>
                              <w:rPr>
                                <w:rFonts w:ascii="Aptos" w:hAnsi="Aptos"/>
                              </w:rPr>
                            </w:pPr>
                            <w:r w:rsidRPr="001417C4">
                              <w:rPr>
                                <w:rFonts w:ascii="Aptos" w:hAnsi="Aptos"/>
                              </w:rPr>
                              <w:t xml:space="preserve">Publish Date: </w:t>
                            </w:r>
                            <w:r w:rsidR="00F35A61">
                              <w:rPr>
                                <w:rFonts w:ascii="Aptos" w:hAnsi="Aptos"/>
                              </w:rPr>
                              <w:t>June 2026</w:t>
                            </w:r>
                          </w:p>
                          <w:p w14:paraId="28345765" w14:textId="345DDC50" w:rsidR="0023282B" w:rsidRPr="001417C4" w:rsidRDefault="0023282B" w:rsidP="0023282B">
                            <w:pPr>
                              <w:jc w:val="center"/>
                              <w:rPr>
                                <w:rFonts w:ascii="Aptos" w:hAnsi="Aptos"/>
                              </w:rPr>
                            </w:pPr>
                            <w:r w:rsidRPr="001417C4">
                              <w:rPr>
                                <w:rFonts w:ascii="Aptos" w:hAnsi="Aptos"/>
                              </w:rPr>
                              <w:t xml:space="preserve">Review Date: </w:t>
                            </w:r>
                            <w:r w:rsidR="00F35A61">
                              <w:rPr>
                                <w:rFonts w:ascii="Aptos" w:hAnsi="Aptos"/>
                              </w:rPr>
                              <w:t>June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37C4DF" id="_x0000_t202" coordsize="21600,21600" o:spt="202" path="m,l,21600r21600,l21600,xe">
                <v:stroke joinstyle="miter"/>
                <v:path gradientshapeok="t" o:connecttype="rect"/>
              </v:shapetype>
              <v:shape id="Text Box 2" o:spid="_x0000_s1026" type="#_x0000_t202" style="position:absolute;left:0;text-align:left;margin-left:0;margin-top:3.55pt;width:493.5pt;height:76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fADwIAAB4EAAAOAAAAZHJzL2Uyb0RvYy54bWysU1Fv0zAQfkfiP1h+p0mrpmVR02l0FCGN&#10;gTT4AY7jNBGOz5zdJuPXc3ayrhrwgvCDdeezP3/33d3meug0Oyl0LZiCz2cpZ8pIqFpzKPi3r/s3&#10;bzlzXphKaDCq4I/K8evt61eb3uZqAQ3oSiEjEOPy3ha88d7mSeJkozrhZmCVoWAN2AlPLh6SCkVP&#10;6J1OFmm6SnrAyiJI5Ryd3o5Bvo34da2k/1zXTnmmC07cfNwx7mXYk+1G5AcUtmnlREP8A4tOtIY+&#10;PUPdCi/YEdvfoLpWIjio/UxCl0Bdt1LFHCibefoim4dGWBVzIXGcPcvk/h+svD892C/I/PAOBipg&#10;TMLZO5DfHTOwa4Q5qBtE6BslKvp4HiRLeuvy6WmQ2uUugJT9J6ioyOLoIQINNXZBFcqTEToV4PEs&#10;uho8k3S4WqzWy4xCkmJX63mWpbEsicifnlt0/oOCjgWj4EhVjfDidOd8oCPypyvhNwe6rfat1tHB&#10;Q7nTyE6COmAfV8zgxTVtWE/fZ4uMiHS2KnhV6lGMv6Klcf0JDeFoqthaQbX3k+1Fq0ebCGszyRiU&#10;GzX0QznQoyBnCdUjCYowNiwNGBkN4E/OemrWgrsfR4GKM/3RUFGu5stl6O7oLLP1ghy8jJSXEWEk&#10;QRXcczaaOx8nIshl4IaKV7dR1mcmE1dqwqj2NDChyy/9eOt5rLe/AAAA//8DAFBLAwQUAAYACAAA&#10;ACEALhfjFdwAAAAHAQAADwAAAGRycy9kb3ducmV2LnhtbEyPwU7DMBBE70j8g7VI3KhTCm1I41QI&#10;VHGAC6Wi1028TSLidRQ7bfh7lhMcZ2c0+ybfTK5TJxpC69nAfJaAIq68bbk2sP/Y3qSgQkS22Hkm&#10;A98UYFNcXuSYWX/mdzrtYq2khEOGBpoY+0zrUDXkMMx8Tyze0Q8Oo8ih1nbAs5S7Tt8myVI7bFk+&#10;NNjTU0PV1250Bkq32H6+vD5P+q26Gw/pflkdUjTm+mp6XIOKNMW/MPziCzoUwlT6kW1QnQEZEg2s&#10;5qDEfEhXoktJ3S/kpItc/+cvfgAAAP//AwBQSwECLQAUAAYACAAAACEAtoM4kv4AAADhAQAAEwAA&#10;AAAAAAAAAAAAAAAAAAAAW0NvbnRlbnRfVHlwZXNdLnhtbFBLAQItABQABgAIAAAAIQA4/SH/1gAA&#10;AJQBAAALAAAAAAAAAAAAAAAAAC8BAABfcmVscy8ucmVsc1BLAQItABQABgAIAAAAIQCk4/fADwIA&#10;AB4EAAAOAAAAAAAAAAAAAAAAAC4CAABkcnMvZTJvRG9jLnhtbFBLAQItABQABgAIAAAAIQAuF+MV&#10;3AAAAAcBAAAPAAAAAAAAAAAAAAAAAGkEAABkcnMvZG93bnJldi54bWxQSwUGAAAAAAQABADzAAAA&#10;cgUAAAAA&#10;">
                <v:stroke linestyle="thinThin" joinstyle="round"/>
                <v:textbox>
                  <w:txbxContent>
                    <w:p w14:paraId="4AAF4574" w14:textId="77777777" w:rsidR="0023282B" w:rsidRDefault="0023282B" w:rsidP="0023282B">
                      <w:pPr>
                        <w:jc w:val="center"/>
                        <w:rPr>
                          <w:noProof/>
                        </w:rPr>
                      </w:pPr>
                    </w:p>
                    <w:p w14:paraId="01072418" w14:textId="77777777" w:rsidR="00940C1F" w:rsidRDefault="00940C1F" w:rsidP="0023282B">
                      <w:pPr>
                        <w:jc w:val="center"/>
                        <w:rPr>
                          <w:noProof/>
                        </w:rPr>
                      </w:pPr>
                    </w:p>
                    <w:p w14:paraId="75CBD2DF" w14:textId="15D06BB0" w:rsidR="0023282B" w:rsidRPr="009E522A" w:rsidRDefault="009E522A" w:rsidP="0023282B">
                      <w:pPr>
                        <w:jc w:val="center"/>
                        <w:rPr>
                          <w:rFonts w:asciiTheme="minorHAnsi" w:hAnsiTheme="minorHAnsi"/>
                          <w:b/>
                          <w:bCs/>
                          <w:w w:val="114"/>
                          <w:sz w:val="72"/>
                          <w:szCs w:val="72"/>
                        </w:rPr>
                      </w:pPr>
                      <w:r w:rsidRPr="009E522A">
                        <w:rPr>
                          <w:rFonts w:asciiTheme="minorHAnsi" w:hAnsiTheme="minorHAnsi"/>
                          <w:b/>
                          <w:bCs/>
                          <w:noProof/>
                          <w:sz w:val="72"/>
                          <w:szCs w:val="72"/>
                        </w:rPr>
                        <w:t>Anti-Bullying Policy</w:t>
                      </w:r>
                    </w:p>
                    <w:p w14:paraId="2765A7BB" w14:textId="77777777" w:rsidR="0023282B" w:rsidRPr="007F5D3F" w:rsidRDefault="0023282B" w:rsidP="0023282B">
                      <w:pPr>
                        <w:jc w:val="center"/>
                        <w:rPr>
                          <w:b/>
                          <w:w w:val="114"/>
                          <w:sz w:val="16"/>
                          <w:szCs w:val="16"/>
                        </w:rPr>
                      </w:pPr>
                    </w:p>
                    <w:p w14:paraId="01E06803" w14:textId="77777777" w:rsidR="0023282B" w:rsidRDefault="0023282B" w:rsidP="0023282B">
                      <w:pPr>
                        <w:jc w:val="center"/>
                        <w:rPr>
                          <w:noProof/>
                        </w:rPr>
                      </w:pPr>
                    </w:p>
                    <w:p w14:paraId="545E3481" w14:textId="77777777" w:rsidR="001D7746" w:rsidRDefault="001D7746" w:rsidP="0023282B">
                      <w:pPr>
                        <w:jc w:val="center"/>
                        <w:rPr>
                          <w:noProof/>
                        </w:rPr>
                      </w:pPr>
                    </w:p>
                    <w:p w14:paraId="542F7EBE" w14:textId="77777777" w:rsidR="001D7746" w:rsidRDefault="001D7746" w:rsidP="0023282B">
                      <w:pPr>
                        <w:jc w:val="center"/>
                        <w:rPr>
                          <w:noProof/>
                        </w:rPr>
                      </w:pPr>
                    </w:p>
                    <w:p w14:paraId="1902DB9D" w14:textId="77777777" w:rsidR="0023282B" w:rsidRPr="001417C4" w:rsidRDefault="0023282B" w:rsidP="0023282B">
                      <w:pPr>
                        <w:jc w:val="center"/>
                        <w:rPr>
                          <w:b/>
                          <w:w w:val="114"/>
                          <w:sz w:val="28"/>
                          <w:szCs w:val="28"/>
                        </w:rPr>
                      </w:pPr>
                      <w:r>
                        <w:rPr>
                          <w:b/>
                          <w:w w:val="114"/>
                          <w:sz w:val="28"/>
                          <w:szCs w:val="28"/>
                        </w:rPr>
                        <w:t>Killigrew Primary School and Nursery</w:t>
                      </w:r>
                    </w:p>
                    <w:p w14:paraId="1DAFC312" w14:textId="77777777" w:rsidR="0023282B" w:rsidRDefault="0023282B" w:rsidP="0023282B">
                      <w:pPr>
                        <w:jc w:val="center"/>
                        <w:rPr>
                          <w:noProof/>
                        </w:rPr>
                      </w:pPr>
                    </w:p>
                    <w:p w14:paraId="4AA07A6F" w14:textId="77777777" w:rsidR="001D7746" w:rsidRDefault="001D7746" w:rsidP="0023282B">
                      <w:pPr>
                        <w:jc w:val="center"/>
                        <w:rPr>
                          <w:noProof/>
                        </w:rPr>
                      </w:pPr>
                    </w:p>
                    <w:p w14:paraId="305CF07E" w14:textId="77777777" w:rsidR="009B791E" w:rsidRDefault="009B791E" w:rsidP="0023282B">
                      <w:pPr>
                        <w:jc w:val="center"/>
                        <w:rPr>
                          <w:noProof/>
                        </w:rPr>
                      </w:pPr>
                    </w:p>
                    <w:p w14:paraId="6E45A74A" w14:textId="77777777" w:rsidR="001D7746" w:rsidRDefault="001D7746" w:rsidP="0023282B">
                      <w:pPr>
                        <w:jc w:val="center"/>
                        <w:rPr>
                          <w:noProof/>
                        </w:rPr>
                      </w:pPr>
                    </w:p>
                    <w:p w14:paraId="7ADB5A62" w14:textId="77777777" w:rsidR="0023282B" w:rsidRDefault="0023282B" w:rsidP="0023282B">
                      <w:pPr>
                        <w:jc w:val="center"/>
                      </w:pPr>
                      <w:r>
                        <w:rPr>
                          <w:noProof/>
                        </w:rPr>
                        <w:drawing>
                          <wp:inline distT="0" distB="0" distL="0" distR="0" wp14:anchorId="7B09756F" wp14:editId="34EB28EC">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8">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4C27616E" w14:textId="77777777" w:rsidR="0023282B" w:rsidRDefault="0023282B" w:rsidP="0023282B">
                      <w:pPr>
                        <w:jc w:val="center"/>
                      </w:pPr>
                    </w:p>
                    <w:p w14:paraId="1DD18E4F" w14:textId="77777777" w:rsidR="0023282B" w:rsidRDefault="0023282B" w:rsidP="0023282B">
                      <w:pPr>
                        <w:jc w:val="center"/>
                      </w:pPr>
                    </w:p>
                    <w:p w14:paraId="0B4D1BE8" w14:textId="031032C2" w:rsidR="0023282B" w:rsidRPr="001417C4" w:rsidRDefault="0023282B" w:rsidP="0023282B">
                      <w:pPr>
                        <w:jc w:val="center"/>
                        <w:rPr>
                          <w:rFonts w:ascii="Aptos" w:hAnsi="Aptos"/>
                        </w:rPr>
                      </w:pPr>
                      <w:r w:rsidRPr="001417C4">
                        <w:rPr>
                          <w:rFonts w:ascii="Aptos" w:hAnsi="Aptos"/>
                        </w:rPr>
                        <w:t xml:space="preserve">Publish Date: </w:t>
                      </w:r>
                      <w:r w:rsidR="00F35A61">
                        <w:rPr>
                          <w:rFonts w:ascii="Aptos" w:hAnsi="Aptos"/>
                        </w:rPr>
                        <w:t>June 2026</w:t>
                      </w:r>
                    </w:p>
                    <w:p w14:paraId="28345765" w14:textId="345DDC50" w:rsidR="0023282B" w:rsidRPr="001417C4" w:rsidRDefault="0023282B" w:rsidP="0023282B">
                      <w:pPr>
                        <w:jc w:val="center"/>
                        <w:rPr>
                          <w:rFonts w:ascii="Aptos" w:hAnsi="Aptos"/>
                        </w:rPr>
                      </w:pPr>
                      <w:r w:rsidRPr="001417C4">
                        <w:rPr>
                          <w:rFonts w:ascii="Aptos" w:hAnsi="Aptos"/>
                        </w:rPr>
                        <w:t xml:space="preserve">Review Date: </w:t>
                      </w:r>
                      <w:r w:rsidR="00F35A61">
                        <w:rPr>
                          <w:rFonts w:ascii="Aptos" w:hAnsi="Aptos"/>
                        </w:rPr>
                        <w:t>June 2027</w:t>
                      </w:r>
                    </w:p>
                  </w:txbxContent>
                </v:textbox>
                <w10:wrap anchorx="margin"/>
              </v:shape>
            </w:pict>
          </mc:Fallback>
        </mc:AlternateContent>
      </w:r>
    </w:p>
    <w:p w14:paraId="6D74F65A" w14:textId="77777777" w:rsidR="0023282B" w:rsidRDefault="0023282B">
      <w:pPr>
        <w:spacing w:after="0" w:line="259" w:lineRule="auto"/>
        <w:ind w:left="4667" w:right="0" w:firstLine="0"/>
        <w:rPr>
          <w:b/>
          <w:color w:val="0070C0"/>
        </w:rPr>
      </w:pPr>
    </w:p>
    <w:p w14:paraId="353C6BA7" w14:textId="77777777" w:rsidR="0023282B" w:rsidRDefault="0023282B">
      <w:pPr>
        <w:spacing w:after="0" w:line="259" w:lineRule="auto"/>
        <w:ind w:left="4667" w:right="0" w:firstLine="0"/>
        <w:rPr>
          <w:b/>
          <w:color w:val="0070C0"/>
        </w:rPr>
      </w:pPr>
    </w:p>
    <w:p w14:paraId="51726857" w14:textId="77777777" w:rsidR="0023282B" w:rsidRDefault="0023282B">
      <w:pPr>
        <w:spacing w:after="0" w:line="259" w:lineRule="auto"/>
        <w:ind w:left="4667" w:right="0" w:firstLine="0"/>
        <w:rPr>
          <w:b/>
          <w:color w:val="0070C0"/>
        </w:rPr>
      </w:pPr>
    </w:p>
    <w:p w14:paraId="4E7F52D1" w14:textId="77777777" w:rsidR="0023282B" w:rsidRDefault="0023282B">
      <w:pPr>
        <w:spacing w:after="0" w:line="259" w:lineRule="auto"/>
        <w:ind w:left="4667" w:right="0" w:firstLine="0"/>
        <w:rPr>
          <w:b/>
          <w:color w:val="0070C0"/>
        </w:rPr>
      </w:pPr>
    </w:p>
    <w:p w14:paraId="19566319" w14:textId="77777777" w:rsidR="009E522A" w:rsidRDefault="009E522A">
      <w:pPr>
        <w:spacing w:after="0" w:line="259" w:lineRule="auto"/>
        <w:ind w:left="4667" w:right="0" w:firstLine="0"/>
        <w:rPr>
          <w:b/>
          <w:color w:val="0070C0"/>
        </w:rPr>
      </w:pPr>
    </w:p>
    <w:p w14:paraId="1EF34AB2" w14:textId="77777777" w:rsidR="009E522A" w:rsidRDefault="009E522A">
      <w:pPr>
        <w:spacing w:after="0" w:line="259" w:lineRule="auto"/>
        <w:ind w:left="4667" w:right="0" w:firstLine="0"/>
        <w:rPr>
          <w:b/>
          <w:color w:val="0070C0"/>
        </w:rPr>
      </w:pPr>
    </w:p>
    <w:p w14:paraId="1508569B" w14:textId="77777777" w:rsidR="0023282B" w:rsidRDefault="0023282B">
      <w:pPr>
        <w:spacing w:after="0" w:line="259" w:lineRule="auto"/>
        <w:ind w:left="4667" w:right="0" w:firstLine="0"/>
        <w:rPr>
          <w:b/>
          <w:color w:val="0070C0"/>
        </w:rPr>
      </w:pPr>
    </w:p>
    <w:p w14:paraId="2415F12C" w14:textId="77777777" w:rsidR="0023282B" w:rsidRDefault="0023282B">
      <w:pPr>
        <w:spacing w:after="0" w:line="259" w:lineRule="auto"/>
        <w:ind w:left="4667" w:right="0" w:firstLine="0"/>
        <w:rPr>
          <w:b/>
          <w:color w:val="0070C0"/>
        </w:rPr>
      </w:pPr>
    </w:p>
    <w:p w14:paraId="2918CE1F" w14:textId="77777777" w:rsidR="0023282B" w:rsidRDefault="0023282B">
      <w:pPr>
        <w:spacing w:after="0" w:line="259" w:lineRule="auto"/>
        <w:ind w:left="4667" w:right="0" w:firstLine="0"/>
        <w:rPr>
          <w:b/>
          <w:color w:val="0070C0"/>
        </w:rPr>
      </w:pPr>
    </w:p>
    <w:p w14:paraId="4E712827" w14:textId="77777777" w:rsidR="0023282B" w:rsidRDefault="0023282B">
      <w:pPr>
        <w:spacing w:after="0" w:line="259" w:lineRule="auto"/>
        <w:ind w:left="4667" w:right="0" w:firstLine="0"/>
        <w:rPr>
          <w:b/>
          <w:color w:val="0070C0"/>
        </w:rPr>
      </w:pPr>
    </w:p>
    <w:p w14:paraId="326A5BF7" w14:textId="77777777" w:rsidR="0023282B" w:rsidRDefault="0023282B">
      <w:pPr>
        <w:spacing w:after="0" w:line="259" w:lineRule="auto"/>
        <w:ind w:left="4667" w:right="0" w:firstLine="0"/>
        <w:rPr>
          <w:b/>
          <w:color w:val="0070C0"/>
        </w:rPr>
      </w:pPr>
    </w:p>
    <w:p w14:paraId="62D56DAD" w14:textId="77777777" w:rsidR="0023282B" w:rsidRDefault="0023282B">
      <w:pPr>
        <w:spacing w:after="0" w:line="259" w:lineRule="auto"/>
        <w:ind w:left="4667" w:right="0" w:firstLine="0"/>
        <w:rPr>
          <w:b/>
          <w:color w:val="0070C0"/>
        </w:rPr>
      </w:pPr>
    </w:p>
    <w:p w14:paraId="386A6C13" w14:textId="77777777" w:rsidR="0023282B" w:rsidRDefault="0023282B">
      <w:pPr>
        <w:spacing w:after="0" w:line="259" w:lineRule="auto"/>
        <w:ind w:left="4667" w:right="0" w:firstLine="0"/>
        <w:rPr>
          <w:b/>
          <w:color w:val="0070C0"/>
        </w:rPr>
      </w:pPr>
    </w:p>
    <w:p w14:paraId="34FE476C" w14:textId="77777777" w:rsidR="0023282B" w:rsidRDefault="0023282B">
      <w:pPr>
        <w:spacing w:after="0" w:line="259" w:lineRule="auto"/>
        <w:ind w:left="4667" w:right="0" w:firstLine="0"/>
        <w:rPr>
          <w:b/>
          <w:color w:val="0070C0"/>
        </w:rPr>
      </w:pPr>
    </w:p>
    <w:p w14:paraId="10900AC5" w14:textId="77777777" w:rsidR="0023282B" w:rsidRDefault="0023282B">
      <w:pPr>
        <w:spacing w:after="0" w:line="259" w:lineRule="auto"/>
        <w:ind w:left="4667" w:right="0" w:firstLine="0"/>
        <w:rPr>
          <w:b/>
          <w:color w:val="0070C0"/>
        </w:rPr>
      </w:pPr>
    </w:p>
    <w:p w14:paraId="0EAAEBC6" w14:textId="77777777" w:rsidR="0023282B" w:rsidRDefault="0023282B">
      <w:pPr>
        <w:spacing w:after="0" w:line="259" w:lineRule="auto"/>
        <w:ind w:left="4667" w:right="0" w:firstLine="0"/>
        <w:rPr>
          <w:b/>
          <w:color w:val="0070C0"/>
        </w:rPr>
      </w:pPr>
    </w:p>
    <w:p w14:paraId="4A41507E" w14:textId="77777777" w:rsidR="0023282B" w:rsidRDefault="0023282B">
      <w:pPr>
        <w:spacing w:after="0" w:line="259" w:lineRule="auto"/>
        <w:ind w:left="4667" w:right="0" w:firstLine="0"/>
        <w:rPr>
          <w:b/>
          <w:color w:val="0070C0"/>
        </w:rPr>
      </w:pPr>
    </w:p>
    <w:p w14:paraId="604F3D02" w14:textId="77777777" w:rsidR="0023282B" w:rsidRDefault="0023282B">
      <w:pPr>
        <w:spacing w:after="0" w:line="259" w:lineRule="auto"/>
        <w:ind w:left="4667" w:right="0" w:firstLine="0"/>
        <w:rPr>
          <w:b/>
          <w:color w:val="0070C0"/>
        </w:rPr>
      </w:pPr>
    </w:p>
    <w:p w14:paraId="060F055B" w14:textId="77777777" w:rsidR="0023282B" w:rsidRDefault="0023282B">
      <w:pPr>
        <w:spacing w:after="0" w:line="259" w:lineRule="auto"/>
        <w:ind w:left="4667" w:right="0" w:firstLine="0"/>
        <w:rPr>
          <w:b/>
          <w:color w:val="0070C0"/>
        </w:rPr>
      </w:pPr>
    </w:p>
    <w:p w14:paraId="723A0A2F" w14:textId="77777777" w:rsidR="0023282B" w:rsidRDefault="0023282B">
      <w:pPr>
        <w:spacing w:after="0" w:line="259" w:lineRule="auto"/>
        <w:ind w:left="4667" w:right="0" w:firstLine="0"/>
        <w:rPr>
          <w:b/>
          <w:color w:val="0070C0"/>
        </w:rPr>
      </w:pPr>
    </w:p>
    <w:p w14:paraId="6B00A26F" w14:textId="77777777" w:rsidR="0023282B" w:rsidRDefault="0023282B">
      <w:pPr>
        <w:spacing w:after="0" w:line="259" w:lineRule="auto"/>
        <w:ind w:left="4667" w:right="0" w:firstLine="0"/>
        <w:rPr>
          <w:b/>
          <w:color w:val="0070C0"/>
        </w:rPr>
      </w:pPr>
    </w:p>
    <w:p w14:paraId="340738FF" w14:textId="77777777" w:rsidR="0023282B" w:rsidRDefault="0023282B">
      <w:pPr>
        <w:spacing w:after="0" w:line="259" w:lineRule="auto"/>
        <w:ind w:left="4667" w:right="0" w:firstLine="0"/>
        <w:rPr>
          <w:b/>
          <w:color w:val="0070C0"/>
        </w:rPr>
      </w:pPr>
    </w:p>
    <w:p w14:paraId="03F2A5D2" w14:textId="77777777" w:rsidR="0023282B" w:rsidRDefault="0023282B">
      <w:pPr>
        <w:spacing w:after="0" w:line="259" w:lineRule="auto"/>
        <w:ind w:left="4667" w:right="0" w:firstLine="0"/>
        <w:rPr>
          <w:b/>
          <w:color w:val="0070C0"/>
        </w:rPr>
      </w:pPr>
    </w:p>
    <w:p w14:paraId="5F73CDD1" w14:textId="77777777" w:rsidR="0023282B" w:rsidRDefault="0023282B">
      <w:pPr>
        <w:spacing w:after="0" w:line="259" w:lineRule="auto"/>
        <w:ind w:left="4667" w:right="0" w:firstLine="0"/>
        <w:rPr>
          <w:b/>
          <w:color w:val="0070C0"/>
        </w:rPr>
      </w:pPr>
    </w:p>
    <w:p w14:paraId="6C35E0DD" w14:textId="77777777" w:rsidR="0023282B" w:rsidRDefault="0023282B">
      <w:pPr>
        <w:spacing w:after="0" w:line="259" w:lineRule="auto"/>
        <w:ind w:left="4667" w:right="0" w:firstLine="0"/>
        <w:rPr>
          <w:b/>
          <w:color w:val="0070C0"/>
        </w:rPr>
      </w:pPr>
    </w:p>
    <w:p w14:paraId="2E0D29A9" w14:textId="77777777" w:rsidR="0023282B" w:rsidRDefault="0023282B">
      <w:pPr>
        <w:spacing w:after="0" w:line="259" w:lineRule="auto"/>
        <w:ind w:left="4667" w:right="0" w:firstLine="0"/>
        <w:rPr>
          <w:b/>
          <w:color w:val="0070C0"/>
        </w:rPr>
      </w:pPr>
    </w:p>
    <w:p w14:paraId="187042A7" w14:textId="77777777" w:rsidR="0023282B" w:rsidRDefault="0023282B">
      <w:pPr>
        <w:spacing w:after="0" w:line="259" w:lineRule="auto"/>
        <w:ind w:left="4667" w:right="0" w:firstLine="0"/>
        <w:rPr>
          <w:b/>
          <w:color w:val="0070C0"/>
        </w:rPr>
      </w:pPr>
    </w:p>
    <w:p w14:paraId="63CA3860" w14:textId="77777777" w:rsidR="0023282B" w:rsidRDefault="0023282B">
      <w:pPr>
        <w:spacing w:after="0" w:line="259" w:lineRule="auto"/>
        <w:ind w:left="4667" w:right="0" w:firstLine="0"/>
        <w:rPr>
          <w:b/>
          <w:color w:val="0070C0"/>
        </w:rPr>
      </w:pPr>
    </w:p>
    <w:p w14:paraId="6CF05831" w14:textId="77777777" w:rsidR="0023282B" w:rsidRDefault="0023282B">
      <w:pPr>
        <w:spacing w:after="0" w:line="259" w:lineRule="auto"/>
        <w:ind w:left="4667" w:right="0" w:firstLine="0"/>
        <w:rPr>
          <w:b/>
          <w:color w:val="0070C0"/>
        </w:rPr>
      </w:pPr>
    </w:p>
    <w:p w14:paraId="168D3AF1" w14:textId="77777777" w:rsidR="0023282B" w:rsidRDefault="0023282B">
      <w:pPr>
        <w:spacing w:after="0" w:line="259" w:lineRule="auto"/>
        <w:ind w:left="4667" w:right="0" w:firstLine="0"/>
        <w:rPr>
          <w:b/>
          <w:color w:val="0070C0"/>
        </w:rPr>
      </w:pPr>
    </w:p>
    <w:p w14:paraId="7919F9FF" w14:textId="77777777" w:rsidR="0023282B" w:rsidRDefault="0023282B">
      <w:pPr>
        <w:spacing w:after="0" w:line="259" w:lineRule="auto"/>
        <w:ind w:left="4667" w:right="0" w:firstLine="0"/>
        <w:rPr>
          <w:b/>
          <w:color w:val="0070C0"/>
        </w:rPr>
      </w:pPr>
    </w:p>
    <w:p w14:paraId="1FCE8B3D" w14:textId="77777777" w:rsidR="0023282B" w:rsidRDefault="0023282B">
      <w:pPr>
        <w:spacing w:after="0" w:line="259" w:lineRule="auto"/>
        <w:ind w:left="4667" w:right="0" w:firstLine="0"/>
        <w:rPr>
          <w:b/>
          <w:color w:val="0070C0"/>
        </w:rPr>
      </w:pPr>
    </w:p>
    <w:p w14:paraId="5AF67AD1" w14:textId="77777777" w:rsidR="0023282B" w:rsidRDefault="0023282B">
      <w:pPr>
        <w:spacing w:after="0" w:line="259" w:lineRule="auto"/>
        <w:ind w:left="4667" w:right="0" w:firstLine="0"/>
        <w:rPr>
          <w:b/>
          <w:color w:val="0070C0"/>
        </w:rPr>
      </w:pPr>
    </w:p>
    <w:p w14:paraId="73BC4806" w14:textId="77777777" w:rsidR="0023282B" w:rsidRDefault="0023282B">
      <w:pPr>
        <w:spacing w:after="0" w:line="259" w:lineRule="auto"/>
        <w:ind w:left="4667" w:right="0" w:firstLine="0"/>
        <w:rPr>
          <w:b/>
          <w:color w:val="0070C0"/>
        </w:rPr>
      </w:pPr>
    </w:p>
    <w:p w14:paraId="183A0C7D" w14:textId="77777777" w:rsidR="0023282B" w:rsidRDefault="0023282B">
      <w:pPr>
        <w:spacing w:after="0" w:line="259" w:lineRule="auto"/>
        <w:ind w:left="4667" w:right="0" w:firstLine="0"/>
        <w:rPr>
          <w:b/>
          <w:color w:val="0070C0"/>
        </w:rPr>
      </w:pPr>
    </w:p>
    <w:p w14:paraId="7534CE6F" w14:textId="77777777" w:rsidR="0023282B" w:rsidRDefault="0023282B">
      <w:pPr>
        <w:spacing w:after="0" w:line="259" w:lineRule="auto"/>
        <w:ind w:left="4667" w:right="0" w:firstLine="0"/>
        <w:rPr>
          <w:b/>
          <w:color w:val="0070C0"/>
        </w:rPr>
      </w:pPr>
    </w:p>
    <w:p w14:paraId="3BEF8D4D" w14:textId="77777777" w:rsidR="009843FF" w:rsidRDefault="009843FF">
      <w:pPr>
        <w:spacing w:after="0" w:line="259" w:lineRule="auto"/>
        <w:ind w:left="4667" w:right="0" w:firstLine="0"/>
        <w:rPr>
          <w:b/>
          <w:color w:val="0070C0"/>
        </w:rPr>
      </w:pPr>
    </w:p>
    <w:p w14:paraId="2F3645BE" w14:textId="77777777" w:rsidR="009843FF" w:rsidRDefault="009843FF">
      <w:pPr>
        <w:spacing w:after="0" w:line="259" w:lineRule="auto"/>
        <w:ind w:left="4667" w:right="0" w:firstLine="0"/>
        <w:rPr>
          <w:b/>
          <w:color w:val="0070C0"/>
        </w:rPr>
      </w:pPr>
    </w:p>
    <w:p w14:paraId="396E2102" w14:textId="77777777" w:rsidR="009843FF" w:rsidRDefault="009843FF">
      <w:pPr>
        <w:spacing w:after="0" w:line="259" w:lineRule="auto"/>
        <w:ind w:left="4667" w:right="0" w:firstLine="0"/>
        <w:rPr>
          <w:b/>
          <w:color w:val="0070C0"/>
        </w:rPr>
      </w:pPr>
    </w:p>
    <w:p w14:paraId="67A7403E" w14:textId="77777777" w:rsidR="009843FF" w:rsidRDefault="009843FF">
      <w:pPr>
        <w:spacing w:after="0" w:line="259" w:lineRule="auto"/>
        <w:ind w:left="4667" w:right="0" w:firstLine="0"/>
        <w:rPr>
          <w:b/>
          <w:color w:val="0070C0"/>
        </w:rPr>
      </w:pPr>
    </w:p>
    <w:p w14:paraId="5A6ABA4C" w14:textId="77777777" w:rsidR="009843FF" w:rsidRDefault="009843FF">
      <w:pPr>
        <w:spacing w:after="0" w:line="259" w:lineRule="auto"/>
        <w:ind w:left="4667" w:right="0" w:firstLine="0"/>
        <w:rPr>
          <w:b/>
          <w:color w:val="0070C0"/>
        </w:rPr>
      </w:pPr>
    </w:p>
    <w:p w14:paraId="1D90A400" w14:textId="77777777" w:rsidR="009843FF" w:rsidRDefault="009843FF">
      <w:pPr>
        <w:spacing w:after="0" w:line="259" w:lineRule="auto"/>
        <w:ind w:left="4667" w:right="0" w:firstLine="0"/>
        <w:rPr>
          <w:b/>
          <w:color w:val="0070C0"/>
        </w:rPr>
      </w:pPr>
    </w:p>
    <w:p w14:paraId="2EFE0D75" w14:textId="77777777" w:rsidR="009843FF" w:rsidRDefault="009843FF">
      <w:pPr>
        <w:spacing w:after="0" w:line="259" w:lineRule="auto"/>
        <w:ind w:left="4667" w:right="0" w:firstLine="0"/>
        <w:rPr>
          <w:b/>
          <w:color w:val="0070C0"/>
        </w:rPr>
      </w:pPr>
    </w:p>
    <w:p w14:paraId="1C84F5E4" w14:textId="77777777" w:rsidR="009843FF" w:rsidRDefault="009843FF">
      <w:pPr>
        <w:spacing w:after="0" w:line="259" w:lineRule="auto"/>
        <w:ind w:left="4667" w:right="0" w:firstLine="0"/>
        <w:rPr>
          <w:b/>
          <w:color w:val="0070C0"/>
        </w:rPr>
      </w:pPr>
    </w:p>
    <w:p w14:paraId="47EB49EC" w14:textId="77777777" w:rsidR="009843FF" w:rsidRDefault="009843FF">
      <w:pPr>
        <w:spacing w:after="0" w:line="259" w:lineRule="auto"/>
        <w:ind w:left="4667" w:right="0" w:firstLine="0"/>
        <w:rPr>
          <w:b/>
          <w:color w:val="0070C0"/>
        </w:rPr>
      </w:pPr>
    </w:p>
    <w:p w14:paraId="47D9A06B" w14:textId="77777777" w:rsidR="009843FF" w:rsidRDefault="009843FF">
      <w:pPr>
        <w:spacing w:after="0" w:line="259" w:lineRule="auto"/>
        <w:ind w:left="4667" w:right="0" w:firstLine="0"/>
        <w:rPr>
          <w:b/>
          <w:color w:val="0070C0"/>
        </w:rPr>
      </w:pPr>
    </w:p>
    <w:p w14:paraId="33E309C6" w14:textId="77777777" w:rsidR="009843FF" w:rsidRDefault="009843FF">
      <w:pPr>
        <w:spacing w:after="0" w:line="259" w:lineRule="auto"/>
        <w:ind w:left="4667" w:right="0" w:firstLine="0"/>
        <w:rPr>
          <w:b/>
          <w:color w:val="0070C0"/>
        </w:rPr>
      </w:pPr>
    </w:p>
    <w:p w14:paraId="02246724" w14:textId="02EC075C" w:rsidR="007D6A06" w:rsidRDefault="00235439">
      <w:pPr>
        <w:spacing w:after="0" w:line="259" w:lineRule="auto"/>
        <w:ind w:left="4667" w:right="0" w:firstLine="0"/>
      </w:pPr>
      <w:r>
        <w:rPr>
          <w:b/>
          <w:color w:val="0070C0"/>
        </w:rPr>
        <w:t xml:space="preserve"> </w:t>
      </w:r>
    </w:p>
    <w:p w14:paraId="49958FFE" w14:textId="77777777" w:rsidR="007D6A06" w:rsidRDefault="00235439">
      <w:pPr>
        <w:spacing w:after="0" w:line="259" w:lineRule="auto"/>
        <w:ind w:left="4667" w:right="0" w:firstLine="0"/>
      </w:pPr>
      <w:r>
        <w:rPr>
          <w:b/>
          <w:color w:val="0070C0"/>
        </w:rPr>
        <w:lastRenderedPageBreak/>
        <w:t xml:space="preserve"> </w:t>
      </w:r>
    </w:p>
    <w:p w14:paraId="5764FCBA" w14:textId="77777777" w:rsidR="009843FF" w:rsidRDefault="009843FF">
      <w:pPr>
        <w:spacing w:after="0" w:line="259" w:lineRule="auto"/>
        <w:ind w:left="0" w:right="1" w:firstLine="0"/>
        <w:jc w:val="center"/>
        <w:rPr>
          <w:b/>
        </w:rPr>
      </w:pPr>
    </w:p>
    <w:p w14:paraId="09C1DACC" w14:textId="27FAB0FF" w:rsidR="007D6A06" w:rsidRDefault="00235439">
      <w:pPr>
        <w:spacing w:after="0" w:line="259" w:lineRule="auto"/>
        <w:ind w:left="0" w:right="1" w:firstLine="0"/>
        <w:jc w:val="center"/>
      </w:pPr>
      <w:r>
        <w:rPr>
          <w:b/>
        </w:rPr>
        <w:t xml:space="preserve">Anti-Bullying Policy </w:t>
      </w:r>
    </w:p>
    <w:p w14:paraId="31F9849F" w14:textId="0A70B812" w:rsidR="0023282B" w:rsidRPr="0023282B" w:rsidRDefault="00235439">
      <w:pPr>
        <w:spacing w:after="0" w:line="259" w:lineRule="auto"/>
        <w:ind w:left="0" w:right="0" w:firstLine="0"/>
        <w:jc w:val="left"/>
        <w:rPr>
          <w:b/>
        </w:rPr>
      </w:pPr>
      <w:r>
        <w:rPr>
          <w:b/>
        </w:rPr>
        <w:t xml:space="preserve"> </w:t>
      </w:r>
    </w:p>
    <w:p w14:paraId="51D83754" w14:textId="77777777" w:rsidR="007D6A06" w:rsidRDefault="00235439">
      <w:pPr>
        <w:pStyle w:val="Heading1"/>
        <w:ind w:left="227" w:right="0" w:hanging="242"/>
      </w:pPr>
      <w:r>
        <w:t xml:space="preserve">Definition </w:t>
      </w:r>
    </w:p>
    <w:p w14:paraId="6ECF7B63" w14:textId="77777777" w:rsidR="007D6A06" w:rsidRDefault="00235439">
      <w:pPr>
        <w:spacing w:after="39"/>
        <w:ind w:right="0"/>
      </w:pPr>
      <w:r>
        <w:t xml:space="preserve">Bullying is defined as deliberately hurtful behaviour, repeated over a period of time where it is difficult for those being bullied to defend themselves.  It can take many forms, but the three main types are </w:t>
      </w:r>
    </w:p>
    <w:p w14:paraId="28BD780E" w14:textId="77777777" w:rsidR="007D6A06" w:rsidRDefault="00235439">
      <w:pPr>
        <w:numPr>
          <w:ilvl w:val="0"/>
          <w:numId w:val="5"/>
        </w:numPr>
        <w:ind w:right="0" w:hanging="360"/>
      </w:pPr>
      <w:r>
        <w:t xml:space="preserve">Physical (e.g. hitting, kicking, theft)  </w:t>
      </w:r>
    </w:p>
    <w:p w14:paraId="07B38AEE" w14:textId="77777777" w:rsidR="007D6A06" w:rsidRDefault="00235439">
      <w:pPr>
        <w:numPr>
          <w:ilvl w:val="0"/>
          <w:numId w:val="5"/>
        </w:numPr>
        <w:ind w:right="0" w:hanging="360"/>
      </w:pPr>
      <w:r>
        <w:t xml:space="preserve">Verbal (e.g. name calling, racist remarks) </w:t>
      </w:r>
    </w:p>
    <w:p w14:paraId="0DE577C6" w14:textId="77777777" w:rsidR="007D6A06" w:rsidRDefault="00235439">
      <w:pPr>
        <w:numPr>
          <w:ilvl w:val="0"/>
          <w:numId w:val="5"/>
        </w:numPr>
        <w:ind w:right="0" w:hanging="360"/>
      </w:pPr>
      <w:r>
        <w:t xml:space="preserve">Indirect (e.g. spreading rumours, excluding someone from social groups) </w:t>
      </w:r>
    </w:p>
    <w:p w14:paraId="373099F5" w14:textId="77777777" w:rsidR="007D6A06" w:rsidRDefault="00235439">
      <w:pPr>
        <w:spacing w:after="0" w:line="259" w:lineRule="auto"/>
        <w:ind w:left="0" w:right="0" w:firstLine="0"/>
        <w:jc w:val="left"/>
      </w:pPr>
      <w:r>
        <w:t xml:space="preserve"> </w:t>
      </w:r>
    </w:p>
    <w:p w14:paraId="5E8F1A3A" w14:textId="77777777" w:rsidR="007D6A06" w:rsidRDefault="00235439">
      <w:pPr>
        <w:ind w:right="0"/>
      </w:pPr>
      <w:r>
        <w:t xml:space="preserve">It is acknowledged that bullying can seriously disrupt an individual’s personal, social and educational progress and achievement.  All forms of bullying including racist bullying, homophobic bullying, bullying of pupils with learning or other disabilities and peer on peer abuse are unacceptable and will not be tolerated. </w:t>
      </w:r>
    </w:p>
    <w:p w14:paraId="32EE1530" w14:textId="77777777" w:rsidR="007D6A06" w:rsidRDefault="00235439">
      <w:pPr>
        <w:spacing w:after="0" w:line="259" w:lineRule="auto"/>
        <w:ind w:left="0" w:right="0" w:firstLine="0"/>
        <w:jc w:val="left"/>
      </w:pPr>
      <w:r>
        <w:t xml:space="preserve"> </w:t>
      </w:r>
    </w:p>
    <w:p w14:paraId="72AF9E69" w14:textId="77777777" w:rsidR="007D6A06" w:rsidRDefault="00235439">
      <w:pPr>
        <w:ind w:right="0"/>
      </w:pPr>
      <w:r>
        <w:t xml:space="preserve">Single incidents of verbal or physical attack and behaviour which is hurtful but not intentional, must also be taken seriously and dealt with according to the principles outlined in the policy. </w:t>
      </w:r>
    </w:p>
    <w:p w14:paraId="565D2964" w14:textId="77777777" w:rsidR="007D6A06" w:rsidRDefault="00235439">
      <w:pPr>
        <w:spacing w:after="0" w:line="259" w:lineRule="auto"/>
        <w:ind w:left="0" w:right="0" w:firstLine="0"/>
        <w:jc w:val="left"/>
      </w:pPr>
      <w:r>
        <w:t xml:space="preserve"> </w:t>
      </w:r>
    </w:p>
    <w:p w14:paraId="4F09B5EC" w14:textId="77777777" w:rsidR="007D6A06" w:rsidRDefault="00235439">
      <w:pPr>
        <w:pStyle w:val="Heading1"/>
        <w:ind w:left="227" w:right="0" w:hanging="242"/>
      </w:pPr>
      <w:r>
        <w:t xml:space="preserve">Aims </w:t>
      </w:r>
    </w:p>
    <w:p w14:paraId="4294FB59" w14:textId="77777777" w:rsidR="007D6A06" w:rsidRDefault="00235439">
      <w:pPr>
        <w:ind w:right="0"/>
      </w:pPr>
      <w:r>
        <w:t xml:space="preserve">Our aim is to prevent bullying and minimise the risk of peer on peer abuse. In order to do this we: </w:t>
      </w:r>
    </w:p>
    <w:p w14:paraId="687B4C49" w14:textId="77777777" w:rsidR="007D6A06" w:rsidRDefault="00235439">
      <w:pPr>
        <w:spacing w:after="25" w:line="259" w:lineRule="auto"/>
        <w:ind w:left="0" w:right="0" w:firstLine="0"/>
        <w:jc w:val="left"/>
      </w:pPr>
      <w:r>
        <w:t xml:space="preserve"> </w:t>
      </w:r>
    </w:p>
    <w:p w14:paraId="5D2A8D3F" w14:textId="77777777" w:rsidR="007D6A06" w:rsidRDefault="00235439">
      <w:pPr>
        <w:numPr>
          <w:ilvl w:val="0"/>
          <w:numId w:val="3"/>
        </w:numPr>
        <w:ind w:right="0" w:hanging="360"/>
      </w:pPr>
      <w:r>
        <w:t xml:space="preserve">Provide staff with regularly updated and appropriate training that enables them to understand: </w:t>
      </w:r>
    </w:p>
    <w:p w14:paraId="447985F9" w14:textId="77777777" w:rsidR="007D6A06" w:rsidRDefault="00235439">
      <w:pPr>
        <w:spacing w:after="2" w:line="240" w:lineRule="auto"/>
        <w:ind w:left="715" w:right="3"/>
        <w:jc w:val="left"/>
      </w:pPr>
      <w:r>
        <w:t xml:space="preserve">-How to identify the indicators of bullying, what to do if they have a concern about a child, how to respond to a report of bullying, how to offer support to children and where to go if they need support.  </w:t>
      </w:r>
    </w:p>
    <w:p w14:paraId="0515845E" w14:textId="77777777" w:rsidR="007D6A06" w:rsidRDefault="00235439">
      <w:pPr>
        <w:spacing w:after="49" w:line="240" w:lineRule="auto"/>
        <w:ind w:left="715" w:right="3"/>
        <w:jc w:val="left"/>
      </w:pPr>
      <w:r>
        <w:t xml:space="preserve">-Ensure staff challenge inappropriate behaviours e.g. by making it clear that bullying and sexual harassment is not accepted, will never be tolerated and is not an inevitable part of growing up. We do not tolerate or dismiss bullying, sexual violence or sexual harassment as ‘banter’, ‘part of growing up’, ‘just having a laugh’ or ‘boys being boys’ </w:t>
      </w:r>
    </w:p>
    <w:p w14:paraId="2583B4A2" w14:textId="77777777" w:rsidR="007D6A06" w:rsidRDefault="00235439">
      <w:pPr>
        <w:numPr>
          <w:ilvl w:val="0"/>
          <w:numId w:val="3"/>
        </w:numPr>
        <w:ind w:right="0" w:hanging="360"/>
      </w:pPr>
      <w:r>
        <w:t xml:space="preserve">Publicise the fact that bullying will not be condoned at Killigrew. </w:t>
      </w:r>
    </w:p>
    <w:p w14:paraId="48B58451" w14:textId="77777777" w:rsidR="007D6A06" w:rsidRDefault="00235439">
      <w:pPr>
        <w:numPr>
          <w:ilvl w:val="0"/>
          <w:numId w:val="3"/>
        </w:numPr>
        <w:ind w:right="0" w:hanging="360"/>
      </w:pPr>
      <w:r>
        <w:t xml:space="preserve">Use our Governors, especially Parent Governors to inform parents of our policy. </w:t>
      </w:r>
    </w:p>
    <w:p w14:paraId="76A1EC9E" w14:textId="77777777" w:rsidR="007D6A06" w:rsidRDefault="00235439">
      <w:pPr>
        <w:numPr>
          <w:ilvl w:val="0"/>
          <w:numId w:val="3"/>
        </w:numPr>
        <w:spacing w:after="49" w:line="240" w:lineRule="auto"/>
        <w:ind w:right="0" w:hanging="360"/>
      </w:pPr>
      <w:r>
        <w:t xml:space="preserve">Ensure that children are taught about safeguarding, including how to stay safe online, healthy and respectful relationships, what respectful behaviour looks like, tolerance, consent, gender roles, stereotyping and equality, body confidence and self-esteem, prejudiced behaviour and sexual harassment in an age-appropriate and inclusive way e.g. through computing, SRE and PSHE. </w:t>
      </w:r>
    </w:p>
    <w:p w14:paraId="3CFF5765" w14:textId="77777777" w:rsidR="007D6A06" w:rsidRDefault="00235439">
      <w:pPr>
        <w:numPr>
          <w:ilvl w:val="0"/>
          <w:numId w:val="3"/>
        </w:numPr>
        <w:spacing w:after="39"/>
        <w:ind w:right="0" w:hanging="360"/>
      </w:pPr>
      <w:r>
        <w:t xml:space="preserve">Promote the policy to pupils during assemblies, through drama and role-play and we use RE/English/circle time to discuss ‘feelings’. </w:t>
      </w:r>
    </w:p>
    <w:p w14:paraId="2AC88A0C" w14:textId="77777777" w:rsidR="007D6A06" w:rsidRDefault="00235439">
      <w:pPr>
        <w:numPr>
          <w:ilvl w:val="0"/>
          <w:numId w:val="3"/>
        </w:numPr>
        <w:ind w:right="0" w:hanging="360"/>
      </w:pPr>
      <w:r>
        <w:t xml:space="preserve">Use strategies to make new pupils in a class feel at home. </w:t>
      </w:r>
    </w:p>
    <w:p w14:paraId="6A64A55B" w14:textId="77777777" w:rsidR="007D6A06" w:rsidRDefault="00235439">
      <w:pPr>
        <w:numPr>
          <w:ilvl w:val="0"/>
          <w:numId w:val="3"/>
        </w:numPr>
        <w:spacing w:after="40"/>
        <w:ind w:right="0" w:hanging="360"/>
      </w:pPr>
      <w:r>
        <w:t xml:space="preserve">Be watchful and observe the social relationships developing in a class - notice any potential problems. </w:t>
      </w:r>
    </w:p>
    <w:p w14:paraId="32287A56" w14:textId="77777777" w:rsidR="007D6A06" w:rsidRDefault="00235439">
      <w:pPr>
        <w:numPr>
          <w:ilvl w:val="0"/>
          <w:numId w:val="3"/>
        </w:numPr>
        <w:spacing w:after="39"/>
        <w:ind w:right="0" w:hanging="360"/>
      </w:pPr>
      <w:r>
        <w:t xml:space="preserve">Ensure that there are no unsafe areas in the school.  Ensure supervisors can see all areas where pupils play. </w:t>
      </w:r>
    </w:p>
    <w:p w14:paraId="55EA0CC2" w14:textId="77777777" w:rsidR="007D6A06" w:rsidRDefault="00235439">
      <w:pPr>
        <w:numPr>
          <w:ilvl w:val="0"/>
          <w:numId w:val="3"/>
        </w:numPr>
        <w:spacing w:after="42"/>
        <w:ind w:right="0" w:hanging="360"/>
      </w:pPr>
      <w:r>
        <w:t xml:space="preserve">Provide many opportunities for pupils to talk privately to staff members - we must listen to the pupil and seriously consider what they say.   </w:t>
      </w:r>
    </w:p>
    <w:p w14:paraId="0EF84E50" w14:textId="77777777" w:rsidR="007D6A06" w:rsidRDefault="00235439">
      <w:pPr>
        <w:numPr>
          <w:ilvl w:val="0"/>
          <w:numId w:val="3"/>
        </w:numPr>
        <w:spacing w:after="39"/>
        <w:ind w:right="0" w:hanging="360"/>
      </w:pPr>
      <w:r>
        <w:lastRenderedPageBreak/>
        <w:t xml:space="preserve">Give the pupils opportunities to write or speak about aspects or behaviour that could amount to bullying - what games do you like? Which don’t you like? What makes you frightened? etc. </w:t>
      </w:r>
    </w:p>
    <w:p w14:paraId="66E112C0" w14:textId="77777777" w:rsidR="007D6A06" w:rsidRDefault="00235439">
      <w:pPr>
        <w:numPr>
          <w:ilvl w:val="0"/>
          <w:numId w:val="3"/>
        </w:numPr>
        <w:ind w:right="0" w:hanging="360"/>
      </w:pPr>
      <w:r>
        <w:t xml:space="preserve">Investigate why a pupil is reluctant to go out to play. </w:t>
      </w:r>
    </w:p>
    <w:p w14:paraId="639938B9" w14:textId="77777777" w:rsidR="007D6A06" w:rsidRDefault="00235439">
      <w:pPr>
        <w:numPr>
          <w:ilvl w:val="0"/>
          <w:numId w:val="3"/>
        </w:numPr>
        <w:ind w:right="0" w:hanging="360"/>
      </w:pPr>
      <w:r>
        <w:t xml:space="preserve">Encourage pupils to use playground apparatus to play co-operative games. </w:t>
      </w:r>
    </w:p>
    <w:p w14:paraId="0821FD68" w14:textId="77777777" w:rsidR="007D6A06" w:rsidRDefault="00235439">
      <w:pPr>
        <w:spacing w:after="0" w:line="259" w:lineRule="auto"/>
        <w:ind w:left="720" w:right="0" w:firstLine="0"/>
        <w:jc w:val="left"/>
      </w:pPr>
      <w:r>
        <w:t xml:space="preserve"> </w:t>
      </w:r>
    </w:p>
    <w:p w14:paraId="1B033D59" w14:textId="77777777" w:rsidR="007D6A06" w:rsidRDefault="00235439">
      <w:pPr>
        <w:spacing w:after="0" w:line="259" w:lineRule="auto"/>
        <w:ind w:left="428" w:right="0" w:firstLine="0"/>
        <w:jc w:val="left"/>
      </w:pPr>
      <w:r>
        <w:rPr>
          <w:b/>
        </w:rPr>
        <w:t xml:space="preserve"> </w:t>
      </w:r>
    </w:p>
    <w:p w14:paraId="66554C82" w14:textId="77777777" w:rsidR="007D6A06" w:rsidRDefault="00235439">
      <w:pPr>
        <w:pStyle w:val="Heading1"/>
        <w:ind w:left="670" w:right="0" w:hanging="242"/>
      </w:pPr>
      <w:r>
        <w:t xml:space="preserve">Procedures </w:t>
      </w:r>
    </w:p>
    <w:p w14:paraId="7164F482" w14:textId="77777777" w:rsidR="007D6A06" w:rsidRDefault="00235439">
      <w:pPr>
        <w:ind w:left="432" w:right="0"/>
      </w:pPr>
      <w:r>
        <w:t xml:space="preserve">Individual members of staff must be alert to signs of bullying and act promptly and firmly against it.  Signs of bullying might include: </w:t>
      </w:r>
    </w:p>
    <w:p w14:paraId="490524E6" w14:textId="77777777" w:rsidR="007D6A06" w:rsidRDefault="00235439">
      <w:pPr>
        <w:spacing w:after="13" w:line="259" w:lineRule="auto"/>
        <w:ind w:left="437" w:right="0" w:firstLine="0"/>
        <w:jc w:val="left"/>
      </w:pPr>
      <w:r>
        <w:t xml:space="preserve"> </w:t>
      </w:r>
    </w:p>
    <w:p w14:paraId="65656731" w14:textId="77777777" w:rsidR="007D6A06" w:rsidRDefault="00235439">
      <w:pPr>
        <w:numPr>
          <w:ilvl w:val="0"/>
          <w:numId w:val="1"/>
        </w:numPr>
        <w:ind w:right="0" w:hanging="360"/>
      </w:pPr>
      <w:r>
        <w:t xml:space="preserve">Unwillingness to come to school </w:t>
      </w:r>
    </w:p>
    <w:p w14:paraId="7E34A242" w14:textId="77777777" w:rsidR="007D6A06" w:rsidRDefault="00235439">
      <w:pPr>
        <w:numPr>
          <w:ilvl w:val="0"/>
          <w:numId w:val="1"/>
        </w:numPr>
        <w:ind w:right="0" w:hanging="360"/>
      </w:pPr>
      <w:r>
        <w:t xml:space="preserve">Withdrawn, isolated behaviour </w:t>
      </w:r>
    </w:p>
    <w:p w14:paraId="4441A78D" w14:textId="77777777" w:rsidR="007D6A06" w:rsidRDefault="00235439">
      <w:pPr>
        <w:numPr>
          <w:ilvl w:val="0"/>
          <w:numId w:val="1"/>
        </w:numPr>
        <w:ind w:right="0" w:hanging="360"/>
      </w:pPr>
      <w:r>
        <w:t xml:space="preserve">Complaining about missing possessions </w:t>
      </w:r>
    </w:p>
    <w:p w14:paraId="25C5A384" w14:textId="77777777" w:rsidR="007D6A06" w:rsidRDefault="00235439">
      <w:pPr>
        <w:numPr>
          <w:ilvl w:val="0"/>
          <w:numId w:val="1"/>
        </w:numPr>
        <w:ind w:right="0" w:hanging="360"/>
      </w:pPr>
      <w:r>
        <w:t xml:space="preserve">Refusal to talk about the problem </w:t>
      </w:r>
    </w:p>
    <w:p w14:paraId="2A1EC9E2" w14:textId="77777777" w:rsidR="007D6A06" w:rsidRDefault="00235439">
      <w:pPr>
        <w:numPr>
          <w:ilvl w:val="0"/>
          <w:numId w:val="1"/>
        </w:numPr>
        <w:ind w:right="0" w:hanging="360"/>
      </w:pPr>
      <w:r>
        <w:t xml:space="preserve">Being easily distracted </w:t>
      </w:r>
    </w:p>
    <w:p w14:paraId="7A33AF27" w14:textId="77777777" w:rsidR="007D6A06" w:rsidRDefault="00235439">
      <w:pPr>
        <w:numPr>
          <w:ilvl w:val="0"/>
          <w:numId w:val="1"/>
        </w:numPr>
        <w:ind w:right="0" w:hanging="360"/>
      </w:pPr>
      <w:r>
        <w:t xml:space="preserve">Damaged or incomplete work </w:t>
      </w:r>
    </w:p>
    <w:p w14:paraId="2BD35305" w14:textId="77777777" w:rsidR="007D6A06" w:rsidRDefault="00235439">
      <w:pPr>
        <w:spacing w:after="0" w:line="259" w:lineRule="auto"/>
        <w:ind w:left="0" w:right="0" w:firstLine="0"/>
        <w:jc w:val="left"/>
      </w:pPr>
      <w:r>
        <w:t xml:space="preserve"> </w:t>
      </w:r>
    </w:p>
    <w:p w14:paraId="6524B75D" w14:textId="77777777" w:rsidR="007D6A06" w:rsidRDefault="00235439">
      <w:pPr>
        <w:spacing w:after="39"/>
        <w:ind w:left="432" w:right="0"/>
      </w:pPr>
      <w:r>
        <w:t xml:space="preserve">Staff should use their knowledge of the pupils to identify changes in their behaviour that might indicate bullying. </w:t>
      </w:r>
    </w:p>
    <w:p w14:paraId="4C9B4EBD" w14:textId="77777777" w:rsidR="007D6A06" w:rsidRDefault="00235439">
      <w:pPr>
        <w:numPr>
          <w:ilvl w:val="0"/>
          <w:numId w:val="2"/>
        </w:numPr>
        <w:ind w:right="0" w:hanging="360"/>
      </w:pPr>
      <w:r>
        <w:t xml:space="preserve">School staff must act firmly against bullying wherever and whenever it happens </w:t>
      </w:r>
    </w:p>
    <w:p w14:paraId="7D288E56" w14:textId="77777777" w:rsidR="007D6A06" w:rsidRDefault="00235439">
      <w:pPr>
        <w:numPr>
          <w:ilvl w:val="0"/>
          <w:numId w:val="2"/>
        </w:numPr>
        <w:ind w:right="0" w:hanging="360"/>
      </w:pPr>
      <w:r>
        <w:t xml:space="preserve">All allegations of bullying will be investigated so that such behaviour is not repeated </w:t>
      </w:r>
    </w:p>
    <w:p w14:paraId="17E965BE" w14:textId="77777777" w:rsidR="007D6A06" w:rsidRDefault="00235439">
      <w:pPr>
        <w:numPr>
          <w:ilvl w:val="0"/>
          <w:numId w:val="2"/>
        </w:numPr>
        <w:spacing w:after="40"/>
        <w:ind w:right="0" w:hanging="360"/>
      </w:pPr>
      <w:r>
        <w:t xml:space="preserve">It will be made clear to the bully that they are bullying, that this behaviour is unacceptable and will not be tolerated </w:t>
      </w:r>
    </w:p>
    <w:p w14:paraId="6FF0DE19" w14:textId="77777777" w:rsidR="007D6A06" w:rsidRDefault="00235439">
      <w:pPr>
        <w:numPr>
          <w:ilvl w:val="0"/>
          <w:numId w:val="2"/>
        </w:numPr>
        <w:spacing w:after="39"/>
        <w:ind w:right="0" w:hanging="360"/>
      </w:pPr>
      <w:r>
        <w:t xml:space="preserve">The bully will be helped to recognise their unsociable behaviour and offered support to modify that behaviour </w:t>
      </w:r>
    </w:p>
    <w:p w14:paraId="06854824" w14:textId="77777777" w:rsidR="007D6A06" w:rsidRDefault="00235439">
      <w:pPr>
        <w:numPr>
          <w:ilvl w:val="0"/>
          <w:numId w:val="2"/>
        </w:numPr>
        <w:spacing w:after="39"/>
        <w:ind w:right="0" w:hanging="360"/>
      </w:pPr>
      <w:r>
        <w:t xml:space="preserve">The incident must be reported to the Head teacher immediately who will interview the children involved individually. </w:t>
      </w:r>
    </w:p>
    <w:p w14:paraId="422D45A6" w14:textId="77777777" w:rsidR="007D6A06" w:rsidRDefault="00235439">
      <w:pPr>
        <w:numPr>
          <w:ilvl w:val="0"/>
          <w:numId w:val="2"/>
        </w:numPr>
        <w:spacing w:after="39"/>
        <w:ind w:right="0" w:hanging="360"/>
      </w:pPr>
      <w:r>
        <w:t xml:space="preserve">The head teacher will inform relevant staff about the nature of and response to the incident </w:t>
      </w:r>
    </w:p>
    <w:p w14:paraId="5DD5D076" w14:textId="77777777" w:rsidR="007D6A06" w:rsidRDefault="00235439">
      <w:pPr>
        <w:numPr>
          <w:ilvl w:val="0"/>
          <w:numId w:val="2"/>
        </w:numPr>
        <w:spacing w:after="39"/>
        <w:ind w:right="0" w:hanging="360"/>
      </w:pPr>
      <w:r>
        <w:t xml:space="preserve">If the incident is serious or a repeated act of bullying occurs the head teacher will summon both pupils parents to school to inform them that we do not tolerate such behaviour </w:t>
      </w:r>
    </w:p>
    <w:p w14:paraId="6EAB32EE" w14:textId="77777777" w:rsidR="007D6A06" w:rsidRDefault="00235439">
      <w:pPr>
        <w:numPr>
          <w:ilvl w:val="0"/>
          <w:numId w:val="2"/>
        </w:numPr>
        <w:spacing w:after="39"/>
        <w:ind w:right="0" w:hanging="360"/>
      </w:pPr>
      <w:r>
        <w:t xml:space="preserve">A close watch will be kept on both the bully and the victim and the victim will be given ample opportunity to report any further incident in private </w:t>
      </w:r>
    </w:p>
    <w:p w14:paraId="38CDBC2A" w14:textId="77777777" w:rsidR="007D6A06" w:rsidRDefault="00235439">
      <w:pPr>
        <w:numPr>
          <w:ilvl w:val="0"/>
          <w:numId w:val="2"/>
        </w:numPr>
        <w:ind w:right="0" w:hanging="360"/>
      </w:pPr>
      <w:r>
        <w:t xml:space="preserve">Incidents will be followed up after two weeks and again the following half term </w:t>
      </w:r>
    </w:p>
    <w:p w14:paraId="47B859B8" w14:textId="77777777" w:rsidR="007D6A06" w:rsidRDefault="00235439">
      <w:pPr>
        <w:numPr>
          <w:ilvl w:val="0"/>
          <w:numId w:val="2"/>
        </w:numPr>
        <w:ind w:right="0" w:hanging="360"/>
      </w:pPr>
      <w:r>
        <w:t xml:space="preserve">Both the bully and the victim will be given appropriate help and support.  Efforts will be made to find out why a pupil has bullied.  Support can then be offered to the bully to prevent recurrence. </w:t>
      </w:r>
    </w:p>
    <w:p w14:paraId="0656C61B" w14:textId="77777777" w:rsidR="007D6A06" w:rsidRDefault="00235439">
      <w:pPr>
        <w:spacing w:after="0" w:line="259" w:lineRule="auto"/>
        <w:ind w:left="720" w:right="0" w:firstLine="0"/>
        <w:jc w:val="left"/>
      </w:pPr>
      <w:r>
        <w:t xml:space="preserve"> </w:t>
      </w:r>
    </w:p>
    <w:p w14:paraId="49FAC09E" w14:textId="77777777" w:rsidR="007D6A06" w:rsidRDefault="00235439">
      <w:pPr>
        <w:pStyle w:val="Heading1"/>
        <w:ind w:left="679" w:right="0" w:hanging="242"/>
      </w:pPr>
      <w:r>
        <w:t xml:space="preserve">Assertiveness Training for Victims </w:t>
      </w:r>
    </w:p>
    <w:p w14:paraId="33BC39D4" w14:textId="77777777" w:rsidR="007D6A06" w:rsidRDefault="00235439">
      <w:pPr>
        <w:ind w:left="432" w:right="0"/>
      </w:pPr>
      <w:r>
        <w:t xml:space="preserve">We want to teach children positive ways of dealing with conflict situations which they are faced with in everyday life. In our school, we teach these skills both from the point of view of the victim and the bully. </w:t>
      </w:r>
    </w:p>
    <w:p w14:paraId="570337FB" w14:textId="77777777" w:rsidR="007D6A06" w:rsidRDefault="00235439">
      <w:pPr>
        <w:spacing w:after="0" w:line="259" w:lineRule="auto"/>
        <w:ind w:left="720" w:right="0" w:firstLine="0"/>
        <w:jc w:val="left"/>
      </w:pPr>
      <w:r>
        <w:t xml:space="preserve"> </w:t>
      </w:r>
    </w:p>
    <w:p w14:paraId="31877A57" w14:textId="77777777" w:rsidR="007D6A06" w:rsidRDefault="00235439">
      <w:pPr>
        <w:spacing w:after="35"/>
        <w:ind w:left="432" w:right="0"/>
      </w:pPr>
      <w:r>
        <w:t xml:space="preserve">We teach them to:- </w:t>
      </w:r>
    </w:p>
    <w:p w14:paraId="356D337F" w14:textId="77777777" w:rsidR="007D6A06" w:rsidRDefault="00235439">
      <w:pPr>
        <w:numPr>
          <w:ilvl w:val="0"/>
          <w:numId w:val="6"/>
        </w:numPr>
        <w:spacing w:after="38"/>
        <w:ind w:right="0" w:hanging="283"/>
      </w:pPr>
      <w:r>
        <w:t xml:space="preserve">State clearly what they don’t like “I don’t like it when you ......kick me.......so please stop thanks very much.” </w:t>
      </w:r>
    </w:p>
    <w:p w14:paraId="395D6B73" w14:textId="77777777" w:rsidR="007D6A06" w:rsidRDefault="00235439">
      <w:pPr>
        <w:numPr>
          <w:ilvl w:val="0"/>
          <w:numId w:val="6"/>
        </w:numPr>
        <w:spacing w:after="8"/>
        <w:ind w:right="0" w:hanging="283"/>
      </w:pPr>
      <w:r>
        <w:lastRenderedPageBreak/>
        <w:t xml:space="preserve">“I don’t talk to you like that so please don’t talk to me like that, thanks very much.” </w:t>
      </w:r>
      <w:r>
        <w:rPr>
          <w:rFonts w:ascii="Segoe UI Symbol" w:eastAsia="Segoe UI Symbol" w:hAnsi="Segoe UI Symbol" w:cs="Segoe UI Symbol"/>
        </w:rPr>
        <w:t>•</w:t>
      </w:r>
      <w:r>
        <w:rPr>
          <w:rFonts w:ascii="Arial" w:eastAsia="Arial" w:hAnsi="Arial" w:cs="Arial"/>
        </w:rPr>
        <w:t xml:space="preserve"> </w:t>
      </w:r>
      <w:r>
        <w:t xml:space="preserve">“Please don’t say that - you’re hurting my feelings.” </w:t>
      </w:r>
      <w:r>
        <w:rPr>
          <w:rFonts w:ascii="Segoe UI Symbol" w:eastAsia="Segoe UI Symbol" w:hAnsi="Segoe UI Symbol" w:cs="Segoe UI Symbol"/>
        </w:rPr>
        <w:t>•</w:t>
      </w:r>
      <w:r>
        <w:rPr>
          <w:rFonts w:ascii="Arial" w:eastAsia="Arial" w:hAnsi="Arial" w:cs="Arial"/>
        </w:rPr>
        <w:t xml:space="preserve"> </w:t>
      </w:r>
      <w:r>
        <w:t xml:space="preserve">Speak in a firm, not angry voice. </w:t>
      </w:r>
    </w:p>
    <w:p w14:paraId="4FEFEC39" w14:textId="77777777" w:rsidR="007D6A06" w:rsidRDefault="00235439">
      <w:pPr>
        <w:numPr>
          <w:ilvl w:val="0"/>
          <w:numId w:val="6"/>
        </w:numPr>
        <w:ind w:right="0" w:hanging="283"/>
      </w:pPr>
      <w:r>
        <w:t xml:space="preserve">Look in their eyes firmly (but not in a threatening way) </w:t>
      </w:r>
    </w:p>
    <w:p w14:paraId="4246318E" w14:textId="77777777" w:rsidR="007D6A06" w:rsidRDefault="00235439">
      <w:pPr>
        <w:numPr>
          <w:ilvl w:val="0"/>
          <w:numId w:val="6"/>
        </w:numPr>
        <w:ind w:right="0" w:hanging="283"/>
      </w:pPr>
      <w:r>
        <w:t xml:space="preserve">Stand tall (body language is important) </w:t>
      </w:r>
    </w:p>
    <w:p w14:paraId="19E7EF2D" w14:textId="77777777" w:rsidR="007D6A06" w:rsidRDefault="00235439">
      <w:pPr>
        <w:numPr>
          <w:ilvl w:val="0"/>
          <w:numId w:val="6"/>
        </w:numPr>
        <w:ind w:right="0" w:hanging="283"/>
      </w:pPr>
      <w:r>
        <w:t xml:space="preserve">Stay in control of themselves </w:t>
      </w:r>
    </w:p>
    <w:p w14:paraId="71CF5BF9" w14:textId="77777777" w:rsidR="007D6A06" w:rsidRDefault="00235439">
      <w:pPr>
        <w:numPr>
          <w:ilvl w:val="0"/>
          <w:numId w:val="6"/>
        </w:numPr>
        <w:ind w:right="0" w:hanging="283"/>
      </w:pPr>
      <w:r>
        <w:t xml:space="preserve">Walk away (not run) from the situation and towards an adult. </w:t>
      </w:r>
    </w:p>
    <w:p w14:paraId="3B085C5D" w14:textId="77777777" w:rsidR="007D6A06" w:rsidRDefault="00235439">
      <w:pPr>
        <w:numPr>
          <w:ilvl w:val="0"/>
          <w:numId w:val="6"/>
        </w:numPr>
        <w:ind w:right="0" w:hanging="283"/>
      </w:pPr>
      <w:r>
        <w:t xml:space="preserve">Tell an adult if you are at all worried. </w:t>
      </w:r>
    </w:p>
    <w:p w14:paraId="4ACC2DD5" w14:textId="77777777" w:rsidR="007D6A06" w:rsidRDefault="00235439">
      <w:pPr>
        <w:spacing w:after="0" w:line="259" w:lineRule="auto"/>
        <w:ind w:left="0" w:right="0" w:firstLine="0"/>
        <w:jc w:val="left"/>
      </w:pPr>
      <w:r>
        <w:t xml:space="preserve"> </w:t>
      </w:r>
    </w:p>
    <w:p w14:paraId="16071A40" w14:textId="77777777" w:rsidR="007D6A06" w:rsidRDefault="00235439">
      <w:pPr>
        <w:pStyle w:val="Heading1"/>
        <w:spacing w:after="25"/>
        <w:ind w:left="227" w:right="0" w:hanging="242"/>
      </w:pPr>
      <w:r>
        <w:t xml:space="preserve">Monitoring </w:t>
      </w:r>
    </w:p>
    <w:p w14:paraId="2986C2DF" w14:textId="77777777" w:rsidR="007D6A06" w:rsidRDefault="00235439">
      <w:pPr>
        <w:numPr>
          <w:ilvl w:val="0"/>
          <w:numId w:val="7"/>
        </w:numPr>
        <w:ind w:right="0" w:hanging="360"/>
      </w:pPr>
      <w:r>
        <w:t xml:space="preserve">This policy will be developed and reviewed regularly </w:t>
      </w:r>
    </w:p>
    <w:p w14:paraId="31EEB2A3" w14:textId="77777777" w:rsidR="007D6A06" w:rsidRDefault="00235439">
      <w:pPr>
        <w:numPr>
          <w:ilvl w:val="0"/>
          <w:numId w:val="7"/>
        </w:numPr>
        <w:ind w:right="0" w:hanging="360"/>
      </w:pPr>
      <w:r>
        <w:t>The governing body will receive periodic reports from the head teacher on the operation of the policy including statistics of reported incidents</w:t>
      </w:r>
      <w:r>
        <w:rPr>
          <w:rFonts w:ascii="Times New Roman" w:eastAsia="Times New Roman" w:hAnsi="Times New Roman" w:cs="Times New Roman"/>
          <w:sz w:val="20"/>
        </w:rPr>
        <w:t xml:space="preserve"> </w:t>
      </w:r>
    </w:p>
    <w:p w14:paraId="2D47F7F3" w14:textId="77777777" w:rsidR="007D6A06" w:rsidRDefault="00235439">
      <w:pPr>
        <w:spacing w:after="0" w:line="259" w:lineRule="auto"/>
        <w:ind w:left="0" w:right="0" w:firstLine="0"/>
      </w:pPr>
      <w:r>
        <w:rPr>
          <w:rFonts w:ascii="Times New Roman" w:eastAsia="Times New Roman" w:hAnsi="Times New Roman" w:cs="Times New Roman"/>
          <w:sz w:val="20"/>
        </w:rPr>
        <w:t xml:space="preserve"> </w:t>
      </w:r>
    </w:p>
    <w:sectPr w:rsidR="007D6A06">
      <w:pgSz w:w="11906" w:h="16838"/>
      <w:pgMar w:top="283" w:right="1438" w:bottom="476"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167B"/>
    <w:multiLevelType w:val="hybridMultilevel"/>
    <w:tmpl w:val="5E30B6AE"/>
    <w:lvl w:ilvl="0" w:tplc="E8746F6C">
      <w:start w:val="1"/>
      <w:numFmt w:val="bullet"/>
      <w:lvlText w:val="•"/>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A00CBC">
      <w:start w:val="1"/>
      <w:numFmt w:val="bullet"/>
      <w:lvlText w:val="o"/>
      <w:lvlJc w:val="left"/>
      <w:pPr>
        <w:ind w:left="1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53E9622">
      <w:start w:val="1"/>
      <w:numFmt w:val="bullet"/>
      <w:lvlText w:val="▪"/>
      <w:lvlJc w:val="left"/>
      <w:pPr>
        <w:ind w:left="2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169792">
      <w:start w:val="1"/>
      <w:numFmt w:val="bullet"/>
      <w:lvlText w:val="•"/>
      <w:lvlJc w:val="left"/>
      <w:pPr>
        <w:ind w:left="2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16C5DA">
      <w:start w:val="1"/>
      <w:numFmt w:val="bullet"/>
      <w:lvlText w:val="o"/>
      <w:lvlJc w:val="left"/>
      <w:pPr>
        <w:ind w:left="3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2C0C64">
      <w:start w:val="1"/>
      <w:numFmt w:val="bullet"/>
      <w:lvlText w:val="▪"/>
      <w:lvlJc w:val="left"/>
      <w:pPr>
        <w:ind w:left="4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76139A">
      <w:start w:val="1"/>
      <w:numFmt w:val="bullet"/>
      <w:lvlText w:val="•"/>
      <w:lvlJc w:val="left"/>
      <w:pPr>
        <w:ind w:left="51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28F5BE">
      <w:start w:val="1"/>
      <w:numFmt w:val="bullet"/>
      <w:lvlText w:val="o"/>
      <w:lvlJc w:val="left"/>
      <w:pPr>
        <w:ind w:left="58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2E6CA6">
      <w:start w:val="1"/>
      <w:numFmt w:val="bullet"/>
      <w:lvlText w:val="▪"/>
      <w:lvlJc w:val="left"/>
      <w:pPr>
        <w:ind w:left="65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41B230E"/>
    <w:multiLevelType w:val="hybridMultilevel"/>
    <w:tmpl w:val="1D3CF2B6"/>
    <w:lvl w:ilvl="0" w:tplc="CADA8BA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F6DBAE">
      <w:start w:val="1"/>
      <w:numFmt w:val="bullet"/>
      <w:lvlText w:val="o"/>
      <w:lvlJc w:val="left"/>
      <w:pPr>
        <w:ind w:left="2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606974">
      <w:start w:val="1"/>
      <w:numFmt w:val="bullet"/>
      <w:lvlText w:val="▪"/>
      <w:lvlJc w:val="left"/>
      <w:pPr>
        <w:ind w:left="29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8823B4">
      <w:start w:val="1"/>
      <w:numFmt w:val="bullet"/>
      <w:lvlText w:val="•"/>
      <w:lvlJc w:val="left"/>
      <w:pPr>
        <w:ind w:left="3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3E6D9A">
      <w:start w:val="1"/>
      <w:numFmt w:val="bullet"/>
      <w:lvlText w:val="o"/>
      <w:lvlJc w:val="left"/>
      <w:pPr>
        <w:ind w:left="4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F83750">
      <w:start w:val="1"/>
      <w:numFmt w:val="bullet"/>
      <w:lvlText w:val="▪"/>
      <w:lvlJc w:val="left"/>
      <w:pPr>
        <w:ind w:left="51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1EC59A">
      <w:start w:val="1"/>
      <w:numFmt w:val="bullet"/>
      <w:lvlText w:val="•"/>
      <w:lvlJc w:val="left"/>
      <w:pPr>
        <w:ind w:left="5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AC7D86">
      <w:start w:val="1"/>
      <w:numFmt w:val="bullet"/>
      <w:lvlText w:val="o"/>
      <w:lvlJc w:val="left"/>
      <w:pPr>
        <w:ind w:left="65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869BE8">
      <w:start w:val="1"/>
      <w:numFmt w:val="bullet"/>
      <w:lvlText w:val="▪"/>
      <w:lvlJc w:val="left"/>
      <w:pPr>
        <w:ind w:left="72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B6833B1"/>
    <w:multiLevelType w:val="hybridMultilevel"/>
    <w:tmpl w:val="B1DA9EDA"/>
    <w:lvl w:ilvl="0" w:tplc="907C7F06">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E9CD3A8">
      <w:start w:val="1"/>
      <w:numFmt w:val="lowerLetter"/>
      <w:lvlText w:val="%2"/>
      <w:lvlJc w:val="left"/>
      <w:pPr>
        <w:ind w:left="131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5BBA76E4">
      <w:start w:val="1"/>
      <w:numFmt w:val="lowerRoman"/>
      <w:lvlText w:val="%3"/>
      <w:lvlJc w:val="left"/>
      <w:pPr>
        <w:ind w:left="203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A5F897C8">
      <w:start w:val="1"/>
      <w:numFmt w:val="decimal"/>
      <w:lvlText w:val="%4"/>
      <w:lvlJc w:val="left"/>
      <w:pPr>
        <w:ind w:left="275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7CA68E9E">
      <w:start w:val="1"/>
      <w:numFmt w:val="lowerLetter"/>
      <w:lvlText w:val="%5"/>
      <w:lvlJc w:val="left"/>
      <w:pPr>
        <w:ind w:left="347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CB4E1964">
      <w:start w:val="1"/>
      <w:numFmt w:val="lowerRoman"/>
      <w:lvlText w:val="%6"/>
      <w:lvlJc w:val="left"/>
      <w:pPr>
        <w:ind w:left="419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5942CE24">
      <w:start w:val="1"/>
      <w:numFmt w:val="decimal"/>
      <w:lvlText w:val="%7"/>
      <w:lvlJc w:val="left"/>
      <w:pPr>
        <w:ind w:left="491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EE10A318">
      <w:start w:val="1"/>
      <w:numFmt w:val="lowerLetter"/>
      <w:lvlText w:val="%8"/>
      <w:lvlJc w:val="left"/>
      <w:pPr>
        <w:ind w:left="563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DB0BB2E">
      <w:start w:val="1"/>
      <w:numFmt w:val="lowerRoman"/>
      <w:lvlText w:val="%9"/>
      <w:lvlJc w:val="left"/>
      <w:pPr>
        <w:ind w:left="635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FCF1ECD"/>
    <w:multiLevelType w:val="hybridMultilevel"/>
    <w:tmpl w:val="B7B2D0B8"/>
    <w:lvl w:ilvl="0" w:tplc="DBD28A0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DA62A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E698E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284C8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62D3F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AA8BF98">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8E0010">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643E56">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5EECD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98F00CA"/>
    <w:multiLevelType w:val="hybridMultilevel"/>
    <w:tmpl w:val="CA84AAF2"/>
    <w:lvl w:ilvl="0" w:tplc="8E6651A0">
      <w:start w:val="1"/>
      <w:numFmt w:val="bullet"/>
      <w:lvlText w:val="•"/>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788D90">
      <w:start w:val="1"/>
      <w:numFmt w:val="bullet"/>
      <w:lvlText w:val="o"/>
      <w:lvlJc w:val="left"/>
      <w:pPr>
        <w:ind w:left="1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D4568A">
      <w:start w:val="1"/>
      <w:numFmt w:val="bullet"/>
      <w:lvlText w:val="▪"/>
      <w:lvlJc w:val="left"/>
      <w:pPr>
        <w:ind w:left="2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B05A9A">
      <w:start w:val="1"/>
      <w:numFmt w:val="bullet"/>
      <w:lvlText w:val="•"/>
      <w:lvlJc w:val="left"/>
      <w:pPr>
        <w:ind w:left="2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7620D8">
      <w:start w:val="1"/>
      <w:numFmt w:val="bullet"/>
      <w:lvlText w:val="o"/>
      <w:lvlJc w:val="left"/>
      <w:pPr>
        <w:ind w:left="3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2476E0">
      <w:start w:val="1"/>
      <w:numFmt w:val="bullet"/>
      <w:lvlText w:val="▪"/>
      <w:lvlJc w:val="left"/>
      <w:pPr>
        <w:ind w:left="43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FCFA76">
      <w:start w:val="1"/>
      <w:numFmt w:val="bullet"/>
      <w:lvlText w:val="•"/>
      <w:lvlJc w:val="left"/>
      <w:pPr>
        <w:ind w:left="5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3C1F8E">
      <w:start w:val="1"/>
      <w:numFmt w:val="bullet"/>
      <w:lvlText w:val="o"/>
      <w:lvlJc w:val="left"/>
      <w:pPr>
        <w:ind w:left="5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E85A6E">
      <w:start w:val="1"/>
      <w:numFmt w:val="bullet"/>
      <w:lvlText w:val="▪"/>
      <w:lvlJc w:val="left"/>
      <w:pPr>
        <w:ind w:left="65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BF4142C"/>
    <w:multiLevelType w:val="hybridMultilevel"/>
    <w:tmpl w:val="31EA26DC"/>
    <w:lvl w:ilvl="0" w:tplc="0B04FF6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E0BB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DEA3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F05F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60FA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BEB8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5085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A25D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62326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FEA02AD"/>
    <w:multiLevelType w:val="hybridMultilevel"/>
    <w:tmpl w:val="8DB005CC"/>
    <w:lvl w:ilvl="0" w:tplc="D45A0336">
      <w:start w:val="1"/>
      <w:numFmt w:val="lowerLetter"/>
      <w:lvlText w:val="%1)"/>
      <w:lvlJc w:val="left"/>
      <w:pPr>
        <w:ind w:left="7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3A2742">
      <w:start w:val="1"/>
      <w:numFmt w:val="lowerLetter"/>
      <w:lvlText w:val="%2"/>
      <w:lvlJc w:val="left"/>
      <w:pPr>
        <w:ind w:left="15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5C068A">
      <w:start w:val="1"/>
      <w:numFmt w:val="lowerRoman"/>
      <w:lvlText w:val="%3"/>
      <w:lvlJc w:val="left"/>
      <w:pPr>
        <w:ind w:left="22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E20220">
      <w:start w:val="1"/>
      <w:numFmt w:val="decimal"/>
      <w:lvlText w:val="%4"/>
      <w:lvlJc w:val="left"/>
      <w:pPr>
        <w:ind w:left="29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EFA0D7C">
      <w:start w:val="1"/>
      <w:numFmt w:val="lowerLetter"/>
      <w:lvlText w:val="%5"/>
      <w:lvlJc w:val="left"/>
      <w:pPr>
        <w:ind w:left="36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38A658">
      <w:start w:val="1"/>
      <w:numFmt w:val="lowerRoman"/>
      <w:lvlText w:val="%6"/>
      <w:lvlJc w:val="left"/>
      <w:pPr>
        <w:ind w:left="43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EA6306">
      <w:start w:val="1"/>
      <w:numFmt w:val="decimal"/>
      <w:lvlText w:val="%7"/>
      <w:lvlJc w:val="left"/>
      <w:pPr>
        <w:ind w:left="51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788FD2">
      <w:start w:val="1"/>
      <w:numFmt w:val="lowerLetter"/>
      <w:lvlText w:val="%8"/>
      <w:lvlJc w:val="left"/>
      <w:pPr>
        <w:ind w:left="58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50BC8A">
      <w:start w:val="1"/>
      <w:numFmt w:val="lowerRoman"/>
      <w:lvlText w:val="%9"/>
      <w:lvlJc w:val="left"/>
      <w:pPr>
        <w:ind w:left="65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05778369">
    <w:abstractNumId w:val="6"/>
  </w:num>
  <w:num w:numId="2" w16cid:durableId="1123572470">
    <w:abstractNumId w:val="0"/>
  </w:num>
  <w:num w:numId="3" w16cid:durableId="1228687755">
    <w:abstractNumId w:val="4"/>
  </w:num>
  <w:num w:numId="4" w16cid:durableId="1622494206">
    <w:abstractNumId w:val="2"/>
  </w:num>
  <w:num w:numId="5" w16cid:durableId="528879548">
    <w:abstractNumId w:val="5"/>
  </w:num>
  <w:num w:numId="6" w16cid:durableId="67922551">
    <w:abstractNumId w:val="1"/>
  </w:num>
  <w:num w:numId="7" w16cid:durableId="999969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A06"/>
    <w:rsid w:val="00124CBF"/>
    <w:rsid w:val="001D7746"/>
    <w:rsid w:val="0023282B"/>
    <w:rsid w:val="00235439"/>
    <w:rsid w:val="00327D29"/>
    <w:rsid w:val="0048611E"/>
    <w:rsid w:val="005B41F4"/>
    <w:rsid w:val="007D6A06"/>
    <w:rsid w:val="007E60AB"/>
    <w:rsid w:val="00805BAC"/>
    <w:rsid w:val="008870EF"/>
    <w:rsid w:val="00940C1F"/>
    <w:rsid w:val="009843FF"/>
    <w:rsid w:val="009B791E"/>
    <w:rsid w:val="009E522A"/>
    <w:rsid w:val="00E96053"/>
    <w:rsid w:val="00F35A61"/>
    <w:rsid w:val="00FB2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96444"/>
  <w15:docId w15:val="{D0B95C57-AE79-420E-A733-A74AC144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2"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4"/>
      </w:numPr>
      <w:spacing w:after="0" w:line="259" w:lineRule="auto"/>
      <w:ind w:left="10" w:right="1"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464ea2-20fe-43d5-8d23-6a3118e6c9fb" xsi:nil="true"/>
    <lcf76f155ced4ddcb4097134ff3c332f xmlns="930c5c8c-2cee-4814-afd5-574c72affe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C62A85-99B0-471C-A50B-FE9C39EC3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c5c8c-2cee-4814-afd5-574c72affe9f"/>
    <ds:schemaRef ds:uri="3b464ea2-20fe-43d5-8d23-6a3118e6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68934E-2DCC-4CD2-AAF5-1E3E4D94E9CA}">
  <ds:schemaRefs>
    <ds:schemaRef ds:uri="http://schemas.microsoft.com/sharepoint/v3/contenttype/forms"/>
  </ds:schemaRefs>
</ds:datastoreItem>
</file>

<file path=customXml/itemProps3.xml><?xml version="1.0" encoding="utf-8"?>
<ds:datastoreItem xmlns:ds="http://schemas.openxmlformats.org/officeDocument/2006/customXml" ds:itemID="{8CB12931-C65A-43E1-898D-801332EA8992}">
  <ds:schemaRefs>
    <ds:schemaRef ds:uri="http://schemas.microsoft.com/office/2006/metadata/properties"/>
    <ds:schemaRef ds:uri="http://schemas.microsoft.com/office/infopath/2007/PartnerControls"/>
    <ds:schemaRef ds:uri="3b464ea2-20fe-43d5-8d23-6a3118e6c9fb"/>
    <ds:schemaRef ds:uri="930c5c8c-2cee-4814-afd5-574c72affe9f"/>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874</Words>
  <Characters>4983</Characters>
  <Application>Microsoft Office Word</Application>
  <DocSecurity>0</DocSecurity>
  <Lines>41</Lines>
  <Paragraphs>11</Paragraphs>
  <ScaleCrop>false</ScaleCrop>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at Killigrew Primary School</dc:creator>
  <cp:keywords/>
  <cp:lastModifiedBy>Caroline GIbbard</cp:lastModifiedBy>
  <cp:revision>12</cp:revision>
  <dcterms:created xsi:type="dcterms:W3CDTF">2026-06-01T01:16:00Z</dcterms:created>
  <dcterms:modified xsi:type="dcterms:W3CDTF">2026-10-07T09:09:00Z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0x010100B01ACDB3F1D31549BC2D28395DA25E41</vt:lpwstr>
  </property>
  <property fmtid="{D5CDD505-2E9C-101B-9397-08002B2CF9AE}" pid="3" name="MediaServiceImageTags">
    <vt:lpwstr/>
  </property>
</Properties>
</file>