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0D4313DE" w:rsidR="00336404" w:rsidRPr="001A21BC" w:rsidRDefault="000F1ECE" w:rsidP="00336404">
      <w:pPr>
        <w:rPr>
          <w:rFonts w:ascii="Aptos" w:hAnsi="Aptos"/>
        </w:rPr>
      </w:pPr>
      <w:r w:rsidRPr="000F1ECE">
        <w:rPr>
          <w:rFonts w:ascii="Aptos" w:hAnsi="Aptos"/>
          <w:noProof/>
        </w:rPr>
        <mc:AlternateContent>
          <mc:Choice Requires="wps">
            <w:drawing>
              <wp:anchor distT="45720" distB="45720" distL="114300" distR="114300" simplePos="0" relativeHeight="251658242" behindDoc="1" locked="0" layoutInCell="1" allowOverlap="1" wp14:anchorId="140EB6A5" wp14:editId="1F8954A0">
                <wp:simplePos x="0" y="0"/>
                <wp:positionH relativeFrom="margin">
                  <wp:posOffset>-57150</wp:posOffset>
                </wp:positionH>
                <wp:positionV relativeFrom="paragraph">
                  <wp:posOffset>-417195</wp:posOffset>
                </wp:positionV>
                <wp:extent cx="6581775" cy="96202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9620250"/>
                        </a:xfrm>
                        <a:prstGeom prst="rect">
                          <a:avLst/>
                        </a:prstGeom>
                        <a:noFill/>
                        <a:ln w="9525">
                          <a:solidFill>
                            <a:srgbClr val="000000"/>
                          </a:solidFill>
                          <a:miter lim="800000"/>
                          <a:headEnd/>
                          <a:tailEnd/>
                        </a:ln>
                      </wps:spPr>
                      <wps:txbx>
                        <w:txbxContent>
                          <w:p w14:paraId="725E2DD4" w14:textId="2473786D" w:rsidR="000F1ECE" w:rsidRPr="000F1ECE" w:rsidRDefault="000F1ECE">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EB6A5" id="_x0000_t202" coordsize="21600,21600" o:spt="202" path="m,l,21600r21600,l21600,xe">
                <v:stroke joinstyle="miter"/>
                <v:path gradientshapeok="t" o:connecttype="rect"/>
              </v:shapetype>
              <v:shape id="Text Box 2" o:spid="_x0000_s1026" type="#_x0000_t202" style="position:absolute;margin-left:-4.5pt;margin-top:-32.85pt;width:518.25pt;height:757.5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" filled="f">
                <v:textbox>
                  <w:txbxContent>
                    <w:p w14:paraId="725E2DD4" w14:textId="2473786D" w:rsidR="000F1ECE" w:rsidRPr="000F1ECE" w:rsidRDefault="000F1ECE">
                      <w:pPr>
                        <w:rPr>
                          <w:b/>
                          <w:bCs/>
                        </w:rPr>
                      </w:pPr>
                    </w:p>
                  </w:txbxContent>
                </v:textbox>
                <w10:wrap anchorx="margin"/>
              </v:shape>
            </w:pict>
          </mc:Fallback>
        </mc:AlternateContent>
      </w:r>
    </w:p>
    <w:p w14:paraId="2E4546B6" w14:textId="4D39800C" w:rsidR="00336404" w:rsidRPr="001A21BC" w:rsidRDefault="00683BB8" w:rsidP="00336404">
      <w:pPr>
        <w:pStyle w:val="3Policytitle"/>
        <w:rPr>
          <w:rFonts w:ascii="Aptos" w:hAnsi="Aptos"/>
        </w:rPr>
      </w:pPr>
      <w:r w:rsidRPr="001A21BC">
        <w:rPr>
          <w:rFonts w:ascii="Aptos" w:hAnsi="Aptos"/>
        </w:rPr>
        <w:t xml:space="preserve">      </w:t>
      </w:r>
      <w:r w:rsidR="001A21BC">
        <w:rPr>
          <w:rFonts w:ascii="Aptos" w:hAnsi="Aptos"/>
        </w:rPr>
        <w:t xml:space="preserve">       </w:t>
      </w:r>
      <w:r w:rsidR="001A31E7" w:rsidRPr="001A21BC">
        <w:rPr>
          <w:rFonts w:ascii="Aptos" w:hAnsi="Aptos"/>
        </w:rPr>
        <w:t xml:space="preserve">Allergy </w:t>
      </w:r>
      <w:r w:rsidRPr="001A21BC">
        <w:rPr>
          <w:rFonts w:ascii="Aptos" w:hAnsi="Aptos"/>
        </w:rPr>
        <w:t>S</w:t>
      </w:r>
      <w:r w:rsidR="001A31E7" w:rsidRPr="001A21BC">
        <w:rPr>
          <w:rFonts w:ascii="Aptos" w:hAnsi="Aptos"/>
        </w:rPr>
        <w:t xml:space="preserve">afety </w:t>
      </w:r>
      <w:r w:rsidRPr="001A21BC">
        <w:rPr>
          <w:rFonts w:ascii="Aptos" w:hAnsi="Aptos"/>
        </w:rPr>
        <w:t>P</w:t>
      </w:r>
      <w:r w:rsidR="00336404" w:rsidRPr="001A21BC">
        <w:rPr>
          <w:rFonts w:ascii="Aptos" w:hAnsi="Aptos"/>
        </w:rPr>
        <w:t>olicy</w:t>
      </w:r>
    </w:p>
    <w:p w14:paraId="72E43DF0" w14:textId="77777777" w:rsidR="00683BB8" w:rsidRPr="001A21BC" w:rsidRDefault="00683BB8" w:rsidP="00336404">
      <w:pPr>
        <w:pStyle w:val="6Abstract"/>
        <w:rPr>
          <w:rFonts w:ascii="Aptos" w:hAnsi="Aptos"/>
        </w:rPr>
      </w:pPr>
    </w:p>
    <w:p w14:paraId="7645D6AE" w14:textId="3D08E759" w:rsidR="00683BB8" w:rsidRPr="001A21BC" w:rsidRDefault="00683BB8" w:rsidP="00090AAF">
      <w:pPr>
        <w:pStyle w:val="6Abstract"/>
        <w:tabs>
          <w:tab w:val="left" w:pos="6060"/>
        </w:tabs>
        <w:rPr>
          <w:rFonts w:ascii="Aptos" w:hAnsi="Aptos"/>
        </w:rPr>
      </w:pPr>
    </w:p>
    <w:p w14:paraId="32B66F03" w14:textId="3F4242E4" w:rsidR="00336404" w:rsidRPr="00090AAF" w:rsidRDefault="00683BB8" w:rsidP="00683BB8">
      <w:pPr>
        <w:pStyle w:val="6Abstract"/>
        <w:jc w:val="center"/>
        <w:rPr>
          <w:rFonts w:ascii="Aptos" w:hAnsi="Aptos"/>
          <w:b/>
          <w:bCs/>
        </w:rPr>
      </w:pPr>
      <w:r w:rsidRPr="00090AAF">
        <w:rPr>
          <w:rFonts w:ascii="Aptos" w:hAnsi="Aptos"/>
          <w:b/>
          <w:bCs/>
        </w:rPr>
        <w:t>Killigrew Primary School and Nursery</w:t>
      </w:r>
    </w:p>
    <w:p w14:paraId="1BCD9717" w14:textId="77777777" w:rsidR="00336404" w:rsidRPr="001A21BC" w:rsidRDefault="00336404" w:rsidP="00336404">
      <w:pPr>
        <w:pStyle w:val="1bodycopy10pt"/>
        <w:rPr>
          <w:rFonts w:ascii="Aptos" w:hAnsi="Aptos"/>
        </w:rPr>
      </w:pPr>
    </w:p>
    <w:p w14:paraId="392A0E65" w14:textId="5A6107C6" w:rsidR="00336404" w:rsidRPr="001A21BC" w:rsidRDefault="00336404" w:rsidP="00336404">
      <w:pPr>
        <w:pStyle w:val="1bodycopy10pt"/>
        <w:rPr>
          <w:rFonts w:ascii="Aptos" w:hAnsi="Aptos"/>
          <w:noProof/>
          <w:color w:val="00CF80"/>
          <w:szCs w:val="20"/>
        </w:rPr>
      </w:pPr>
    </w:p>
    <w:p w14:paraId="1D7705A5" w14:textId="2E77FECD" w:rsidR="00336404" w:rsidRPr="001A21BC" w:rsidRDefault="005B2674" w:rsidP="00336404">
      <w:pPr>
        <w:pStyle w:val="1bodycopy10pt"/>
        <w:rPr>
          <w:rFonts w:ascii="Aptos" w:hAnsi="Aptos"/>
          <w:noProof/>
        </w:rPr>
      </w:pPr>
      <w:r w:rsidRPr="001A21BC">
        <w:rPr>
          <w:rFonts w:ascii="Aptos" w:hAnsi="Aptos"/>
          <w:noProof/>
        </w:rPr>
        <w:drawing>
          <wp:anchor distT="0" distB="0" distL="114300" distR="114300" simplePos="0" relativeHeight="251658241" behindDoc="1" locked="0" layoutInCell="1" allowOverlap="1" wp14:anchorId="1CE3714D" wp14:editId="4C76CF52">
            <wp:simplePos x="0" y="0"/>
            <wp:positionH relativeFrom="margin">
              <wp:align>center</wp:align>
            </wp:positionH>
            <wp:positionV relativeFrom="paragraph">
              <wp:posOffset>213360</wp:posOffset>
            </wp:positionV>
            <wp:extent cx="3886200" cy="3886200"/>
            <wp:effectExtent l="0" t="0" r="0" b="0"/>
            <wp:wrapTight wrapText="bothSides">
              <wp:wrapPolygon edited="0">
                <wp:start x="0" y="0"/>
                <wp:lineTo x="0" y="21494"/>
                <wp:lineTo x="21494" y="21494"/>
                <wp:lineTo x="21494" y="0"/>
                <wp:lineTo x="0" y="0"/>
              </wp:wrapPolygon>
            </wp:wrapTight>
            <wp:docPr id="8874064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6200" cy="3886200"/>
                    </a:xfrm>
                    <a:prstGeom prst="rect">
                      <a:avLst/>
                    </a:prstGeom>
                    <a:noFill/>
                  </pic:spPr>
                </pic:pic>
              </a:graphicData>
            </a:graphic>
            <wp14:sizeRelH relativeFrom="margin">
              <wp14:pctWidth>0</wp14:pctWidth>
            </wp14:sizeRelH>
            <wp14:sizeRelV relativeFrom="margin">
              <wp14:pctHeight>0</wp14:pctHeight>
            </wp14:sizeRelV>
          </wp:anchor>
        </w:drawing>
      </w:r>
    </w:p>
    <w:p w14:paraId="7A205352" w14:textId="4FDB6329" w:rsidR="00336404" w:rsidRPr="001A21BC" w:rsidRDefault="00336404" w:rsidP="00336404">
      <w:pPr>
        <w:pStyle w:val="1bodycopy10pt"/>
        <w:rPr>
          <w:rFonts w:ascii="Aptos" w:hAnsi="Aptos"/>
          <w:noProof/>
        </w:rPr>
      </w:pPr>
    </w:p>
    <w:p w14:paraId="45295C76" w14:textId="14AF687B" w:rsidR="00336404" w:rsidRPr="001A21BC" w:rsidRDefault="00336404" w:rsidP="00336404">
      <w:pPr>
        <w:pStyle w:val="1bodycopy10pt"/>
        <w:rPr>
          <w:rFonts w:ascii="Aptos" w:hAnsi="Aptos"/>
        </w:rPr>
      </w:pPr>
    </w:p>
    <w:p w14:paraId="5ECCF574" w14:textId="6EEB8C31" w:rsidR="00336404" w:rsidRPr="001A21BC" w:rsidRDefault="00336404" w:rsidP="00336404">
      <w:pPr>
        <w:pStyle w:val="1bodycopy10pt"/>
        <w:rPr>
          <w:rFonts w:ascii="Aptos" w:hAnsi="Aptos"/>
        </w:rPr>
      </w:pPr>
    </w:p>
    <w:p w14:paraId="77F15421" w14:textId="77777777" w:rsidR="00336404" w:rsidRPr="001A21BC" w:rsidRDefault="00336404" w:rsidP="00336404">
      <w:pPr>
        <w:pStyle w:val="1bodycopy10pt"/>
        <w:rPr>
          <w:rFonts w:ascii="Aptos" w:hAnsi="Aptos"/>
        </w:rPr>
      </w:pPr>
    </w:p>
    <w:p w14:paraId="003572E6" w14:textId="77777777" w:rsidR="00336404" w:rsidRPr="001A21BC" w:rsidRDefault="00336404" w:rsidP="00336404">
      <w:pPr>
        <w:pStyle w:val="1bodycopy10pt"/>
        <w:rPr>
          <w:rFonts w:ascii="Aptos" w:hAnsi="Aptos"/>
        </w:rPr>
      </w:pPr>
    </w:p>
    <w:p w14:paraId="1D858D3E" w14:textId="6205A086" w:rsidR="00336404" w:rsidRPr="001A21BC" w:rsidRDefault="00336404" w:rsidP="00336404">
      <w:pPr>
        <w:pStyle w:val="1bodycopy10pt"/>
        <w:rPr>
          <w:rFonts w:ascii="Aptos" w:hAnsi="Aptos"/>
        </w:rPr>
      </w:pPr>
    </w:p>
    <w:p w14:paraId="27883308" w14:textId="77777777" w:rsidR="00336404" w:rsidRPr="001A21BC" w:rsidRDefault="00336404" w:rsidP="00336404">
      <w:pPr>
        <w:pStyle w:val="1bodycopy10pt"/>
        <w:rPr>
          <w:rFonts w:ascii="Aptos" w:hAnsi="Aptos"/>
        </w:rPr>
      </w:pPr>
    </w:p>
    <w:p w14:paraId="2F1A81EA" w14:textId="77777777" w:rsidR="00336404" w:rsidRPr="001A21BC" w:rsidRDefault="00336404" w:rsidP="00336404">
      <w:pPr>
        <w:pStyle w:val="1bodycopy10pt"/>
        <w:rPr>
          <w:rFonts w:ascii="Aptos" w:hAnsi="Aptos"/>
        </w:rPr>
      </w:pPr>
    </w:p>
    <w:p w14:paraId="26F6B6D7" w14:textId="77777777" w:rsidR="00336404" w:rsidRPr="001A21BC" w:rsidRDefault="00336404" w:rsidP="00336404">
      <w:pPr>
        <w:pStyle w:val="1bodycopy10pt"/>
        <w:rPr>
          <w:rFonts w:ascii="Aptos" w:hAnsi="Aptos"/>
        </w:rPr>
      </w:pPr>
    </w:p>
    <w:p w14:paraId="61D11EDC" w14:textId="77777777" w:rsidR="00336404" w:rsidRPr="001A21BC" w:rsidRDefault="00336404" w:rsidP="00336404">
      <w:pPr>
        <w:pStyle w:val="1bodycopy10pt"/>
        <w:rPr>
          <w:rFonts w:ascii="Aptos" w:hAnsi="Aptos"/>
        </w:rPr>
      </w:pPr>
    </w:p>
    <w:p w14:paraId="2E99C613" w14:textId="77777777" w:rsidR="00336404" w:rsidRPr="001A21BC" w:rsidRDefault="00336404" w:rsidP="00336404">
      <w:pPr>
        <w:pStyle w:val="1bodycopy10pt"/>
        <w:rPr>
          <w:rFonts w:ascii="Aptos" w:hAnsi="Aptos"/>
        </w:rPr>
      </w:pPr>
    </w:p>
    <w:p w14:paraId="5C508CCF" w14:textId="77777777" w:rsidR="00336404" w:rsidRPr="001A21BC" w:rsidRDefault="00336404" w:rsidP="00336404">
      <w:pPr>
        <w:pStyle w:val="1bodycopy10pt"/>
        <w:rPr>
          <w:rFonts w:ascii="Aptos" w:hAnsi="Aptos"/>
        </w:rPr>
      </w:pPr>
    </w:p>
    <w:p w14:paraId="1936CD19" w14:textId="77777777" w:rsidR="00336404" w:rsidRPr="001A21BC" w:rsidRDefault="00336404" w:rsidP="00336404">
      <w:pPr>
        <w:pStyle w:val="1bodycopy10pt"/>
        <w:rPr>
          <w:rFonts w:ascii="Aptos" w:hAnsi="Aptos"/>
        </w:rPr>
      </w:pPr>
    </w:p>
    <w:p w14:paraId="66670123" w14:textId="77777777" w:rsidR="00336404" w:rsidRPr="001A21BC" w:rsidRDefault="00336404" w:rsidP="00336404">
      <w:pPr>
        <w:pStyle w:val="1bodycopy10pt"/>
        <w:rPr>
          <w:rFonts w:ascii="Aptos" w:hAnsi="Aptos"/>
        </w:rPr>
      </w:pPr>
    </w:p>
    <w:p w14:paraId="6DE27FAD" w14:textId="77777777" w:rsidR="00F6286D" w:rsidRDefault="00F6286D" w:rsidP="00336404">
      <w:pPr>
        <w:pStyle w:val="1bodycopy10pt"/>
        <w:rPr>
          <w:rFonts w:ascii="Aptos" w:hAnsi="Aptos"/>
        </w:rPr>
      </w:pPr>
    </w:p>
    <w:p w14:paraId="7D221823" w14:textId="77777777" w:rsidR="001A21BC" w:rsidRDefault="001A21BC" w:rsidP="00336404">
      <w:pPr>
        <w:pStyle w:val="1bodycopy10pt"/>
        <w:rPr>
          <w:rFonts w:ascii="Aptos" w:hAnsi="Aptos"/>
        </w:rPr>
      </w:pPr>
    </w:p>
    <w:p w14:paraId="2989772C" w14:textId="77777777" w:rsidR="001D1007" w:rsidRPr="001A21BC" w:rsidRDefault="001D1007" w:rsidP="00336404">
      <w:pPr>
        <w:pStyle w:val="1bodycopy10pt"/>
        <w:rPr>
          <w:rFonts w:ascii="Aptos" w:hAnsi="Aptos"/>
        </w:rPr>
      </w:pPr>
    </w:p>
    <w:p w14:paraId="306B3C28" w14:textId="77777777" w:rsidR="00683BB8" w:rsidRPr="001A21BC" w:rsidRDefault="00683BB8" w:rsidP="00336404">
      <w:pPr>
        <w:pStyle w:val="1bodycopy10pt"/>
        <w:rPr>
          <w:rFonts w:ascii="Aptos" w:hAnsi="Aptos"/>
        </w:rPr>
      </w:pPr>
    </w:p>
    <w:p w14:paraId="2BE15778" w14:textId="77777777" w:rsidR="00683BB8" w:rsidRPr="001A21BC" w:rsidRDefault="00683BB8" w:rsidP="00336404">
      <w:pPr>
        <w:pStyle w:val="1bodycopy10pt"/>
        <w:rPr>
          <w:rFonts w:ascii="Aptos" w:hAnsi="Aptos"/>
        </w:rPr>
      </w:pPr>
    </w:p>
    <w:p w14:paraId="271237F8" w14:textId="77777777" w:rsidR="00F6286D" w:rsidRPr="001A21BC" w:rsidRDefault="00F6286D" w:rsidP="00336404">
      <w:pPr>
        <w:pStyle w:val="1bodycopy10pt"/>
        <w:rPr>
          <w:rFonts w:ascii="Aptos" w:hAnsi="Aptos"/>
        </w:rPr>
      </w:pPr>
    </w:p>
    <w:p w14:paraId="23352AFE" w14:textId="77777777" w:rsidR="00336404" w:rsidRPr="001A21BC" w:rsidRDefault="00336404" w:rsidP="00336404">
      <w:pPr>
        <w:pStyle w:val="1bodycopy10pt"/>
        <w:rPr>
          <w:rFonts w:ascii="Aptos" w:hAnsi="Aptos"/>
        </w:rPr>
      </w:pPr>
    </w:p>
    <w:tbl>
      <w:tblPr>
        <w:tblpPr w:leftFromText="180" w:rightFromText="180" w:vertAnchor="text" w:horzAnchor="margin" w:tblpY="295"/>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83BB8" w:rsidRPr="001A21BC" w14:paraId="3C326E04" w14:textId="77777777" w:rsidTr="00683BB8">
        <w:tc>
          <w:tcPr>
            <w:tcW w:w="2586" w:type="dxa"/>
            <w:tcBorders>
              <w:top w:val="nil"/>
              <w:bottom w:val="single" w:sz="18" w:space="0" w:color="FFFFFF"/>
            </w:tcBorders>
            <w:shd w:val="clear" w:color="auto" w:fill="D8DFDE"/>
          </w:tcPr>
          <w:p w14:paraId="09650A6C" w14:textId="77777777" w:rsidR="00683BB8" w:rsidRPr="001A21BC" w:rsidRDefault="00683BB8" w:rsidP="005B2674">
            <w:pPr>
              <w:pStyle w:val="1bodycopy10pt"/>
              <w:rPr>
                <w:rFonts w:ascii="Aptos" w:hAnsi="Aptos"/>
                <w:b/>
              </w:rPr>
            </w:pPr>
            <w:r w:rsidRPr="001A21BC">
              <w:rPr>
                <w:rFonts w:ascii="Aptos" w:hAnsi="Aptos"/>
                <w:b/>
              </w:rPr>
              <w:t>Approved by:</w:t>
            </w:r>
          </w:p>
        </w:tc>
        <w:tc>
          <w:tcPr>
            <w:tcW w:w="3268" w:type="dxa"/>
            <w:tcBorders>
              <w:top w:val="nil"/>
              <w:bottom w:val="single" w:sz="18" w:space="0" w:color="FFFFFF"/>
            </w:tcBorders>
            <w:shd w:val="clear" w:color="auto" w:fill="D8DFDE"/>
          </w:tcPr>
          <w:p w14:paraId="044D93A0" w14:textId="0C932F5C" w:rsidR="00683BB8" w:rsidRPr="001A21BC" w:rsidRDefault="00683BB8" w:rsidP="00683BB8">
            <w:pPr>
              <w:pStyle w:val="1bodycopy11pt"/>
              <w:rPr>
                <w:rFonts w:ascii="Aptos" w:hAnsi="Aptos"/>
              </w:rPr>
            </w:pPr>
            <w:r w:rsidRPr="001A21BC">
              <w:rPr>
                <w:rFonts w:ascii="Aptos" w:hAnsi="Aptos"/>
              </w:rPr>
              <w:t>John Ferguson</w:t>
            </w:r>
          </w:p>
        </w:tc>
        <w:tc>
          <w:tcPr>
            <w:tcW w:w="3866" w:type="dxa"/>
            <w:tcBorders>
              <w:top w:val="nil"/>
              <w:bottom w:val="single" w:sz="18" w:space="0" w:color="FFFFFF"/>
            </w:tcBorders>
            <w:shd w:val="clear" w:color="auto" w:fill="D8DFDE"/>
          </w:tcPr>
          <w:p w14:paraId="2F25120E" w14:textId="75DBB44E" w:rsidR="00683BB8" w:rsidRPr="001A21BC" w:rsidRDefault="00683BB8" w:rsidP="00683BB8">
            <w:pPr>
              <w:pStyle w:val="1bodycopy11pt"/>
              <w:rPr>
                <w:rFonts w:ascii="Aptos" w:hAnsi="Aptos"/>
              </w:rPr>
            </w:pPr>
            <w:r w:rsidRPr="001A21BC">
              <w:rPr>
                <w:rFonts w:ascii="Aptos" w:hAnsi="Aptos"/>
                <w:b/>
              </w:rPr>
              <w:t>Date:</w:t>
            </w:r>
            <w:r w:rsidRPr="001A21BC">
              <w:rPr>
                <w:rFonts w:ascii="Aptos" w:hAnsi="Aptos"/>
              </w:rPr>
              <w:t xml:space="preserve"> 04.09.26</w:t>
            </w:r>
            <w:r w:rsidR="005B2674">
              <w:rPr>
                <w:rFonts w:ascii="Aptos" w:hAnsi="Aptos"/>
              </w:rPr>
              <w:t xml:space="preserve">                                                            </w:t>
            </w:r>
          </w:p>
        </w:tc>
      </w:tr>
      <w:tr w:rsidR="00683BB8" w:rsidRPr="001A21BC" w14:paraId="77C77C06" w14:textId="77777777" w:rsidTr="00683BB8">
        <w:tc>
          <w:tcPr>
            <w:tcW w:w="2586" w:type="dxa"/>
            <w:tcBorders>
              <w:top w:val="single" w:sz="18" w:space="0" w:color="FFFFFF"/>
              <w:bottom w:val="single" w:sz="18" w:space="0" w:color="FFFFFF"/>
            </w:tcBorders>
            <w:shd w:val="clear" w:color="auto" w:fill="D8DFDE"/>
          </w:tcPr>
          <w:p w14:paraId="75B35B81" w14:textId="77777777" w:rsidR="00683BB8" w:rsidRPr="001A21BC" w:rsidRDefault="00683BB8" w:rsidP="00683BB8">
            <w:pPr>
              <w:pStyle w:val="1bodycopy10pt"/>
              <w:rPr>
                <w:rFonts w:ascii="Aptos" w:hAnsi="Aptos"/>
                <w:b/>
              </w:rPr>
            </w:pPr>
            <w:r w:rsidRPr="001A21BC">
              <w:rPr>
                <w:rFonts w:ascii="Aptos" w:hAnsi="Aptos"/>
                <w:b/>
              </w:rPr>
              <w:t>Last reviewed on:</w:t>
            </w:r>
          </w:p>
        </w:tc>
        <w:tc>
          <w:tcPr>
            <w:tcW w:w="7134" w:type="dxa"/>
            <w:gridSpan w:val="2"/>
            <w:tcBorders>
              <w:top w:val="single" w:sz="18" w:space="0" w:color="FFFFFF"/>
              <w:bottom w:val="single" w:sz="18" w:space="0" w:color="FFFFFF"/>
            </w:tcBorders>
            <w:shd w:val="clear" w:color="auto" w:fill="D8DFDE"/>
          </w:tcPr>
          <w:p w14:paraId="7CCA4BB6" w14:textId="114BACEC" w:rsidR="00683BB8" w:rsidRPr="001A21BC" w:rsidRDefault="00683BB8" w:rsidP="00683BB8">
            <w:pPr>
              <w:pStyle w:val="1bodycopy11pt"/>
              <w:rPr>
                <w:rFonts w:ascii="Aptos" w:hAnsi="Aptos"/>
                <w:highlight w:val="yellow"/>
              </w:rPr>
            </w:pPr>
            <w:r w:rsidRPr="001A21BC">
              <w:rPr>
                <w:rFonts w:ascii="Aptos" w:hAnsi="Aptos"/>
              </w:rPr>
              <w:t>September 2026</w:t>
            </w:r>
          </w:p>
        </w:tc>
      </w:tr>
      <w:tr w:rsidR="00683BB8" w:rsidRPr="001A21BC" w14:paraId="1D2356D3" w14:textId="77777777" w:rsidTr="00683BB8">
        <w:tc>
          <w:tcPr>
            <w:tcW w:w="2586" w:type="dxa"/>
            <w:tcBorders>
              <w:top w:val="single" w:sz="18" w:space="0" w:color="FFFFFF"/>
              <w:bottom w:val="nil"/>
            </w:tcBorders>
            <w:shd w:val="clear" w:color="auto" w:fill="D8DFDE"/>
          </w:tcPr>
          <w:p w14:paraId="3AEDFC93" w14:textId="77777777" w:rsidR="00683BB8" w:rsidRPr="001A21BC" w:rsidRDefault="00683BB8" w:rsidP="00683BB8">
            <w:pPr>
              <w:pStyle w:val="1bodycopy10pt"/>
              <w:rPr>
                <w:rFonts w:ascii="Aptos" w:hAnsi="Aptos"/>
                <w:b/>
              </w:rPr>
            </w:pPr>
            <w:r w:rsidRPr="001A21BC">
              <w:rPr>
                <w:rFonts w:ascii="Aptos" w:hAnsi="Aptos"/>
                <w:b/>
              </w:rPr>
              <w:t>Next review due by:</w:t>
            </w:r>
          </w:p>
        </w:tc>
        <w:tc>
          <w:tcPr>
            <w:tcW w:w="7134" w:type="dxa"/>
            <w:gridSpan w:val="2"/>
            <w:tcBorders>
              <w:top w:val="single" w:sz="18" w:space="0" w:color="FFFFFF"/>
              <w:bottom w:val="nil"/>
            </w:tcBorders>
            <w:shd w:val="clear" w:color="auto" w:fill="D8DFDE"/>
          </w:tcPr>
          <w:p w14:paraId="56FF59C2" w14:textId="7744DD13" w:rsidR="00683BB8" w:rsidRPr="001A21BC" w:rsidRDefault="00683BB8" w:rsidP="00683BB8">
            <w:pPr>
              <w:pStyle w:val="1bodycopy11pt"/>
              <w:rPr>
                <w:rFonts w:ascii="Aptos" w:hAnsi="Aptos"/>
                <w:highlight w:val="yellow"/>
              </w:rPr>
            </w:pPr>
            <w:r w:rsidRPr="001A21BC">
              <w:rPr>
                <w:rFonts w:ascii="Aptos" w:hAnsi="Aptos"/>
              </w:rPr>
              <w:t>September 2027</w:t>
            </w:r>
          </w:p>
        </w:tc>
      </w:tr>
    </w:tbl>
    <w:p w14:paraId="49BF1722" w14:textId="77777777" w:rsidR="00336404" w:rsidRPr="001A21BC" w:rsidRDefault="00336404" w:rsidP="00336404">
      <w:pPr>
        <w:pStyle w:val="1bodycopy10pt"/>
        <w:rPr>
          <w:rFonts w:ascii="Aptos" w:hAnsi="Aptos"/>
        </w:rPr>
      </w:pPr>
    </w:p>
    <w:p w14:paraId="42E74A6B" w14:textId="77777777" w:rsidR="00336404" w:rsidRPr="001A21BC" w:rsidRDefault="00336404" w:rsidP="00336404">
      <w:pPr>
        <w:rPr>
          <w:rFonts w:ascii="Aptos" w:hAnsi="Aptos"/>
          <w:b/>
        </w:rPr>
      </w:pPr>
    </w:p>
    <w:p w14:paraId="2A28DDE6" w14:textId="77777777" w:rsidR="00336404" w:rsidRPr="001A21BC" w:rsidRDefault="00336404" w:rsidP="00336404">
      <w:pPr>
        <w:pStyle w:val="1bodycopy10pt"/>
        <w:rPr>
          <w:rFonts w:ascii="Aptos" w:hAnsi="Aptos"/>
        </w:rPr>
      </w:pPr>
    </w:p>
    <w:p w14:paraId="26C80670" w14:textId="7AD8BDE0" w:rsidR="00336404" w:rsidRPr="001A21BC" w:rsidRDefault="00336404" w:rsidP="00336404">
      <w:pPr>
        <w:pStyle w:val="TOCHeading"/>
        <w:spacing w:before="0" w:after="120"/>
        <w:rPr>
          <w:rFonts w:ascii="Aptos" w:hAnsi="Aptos" w:cs="Arial"/>
          <w:b/>
          <w:sz w:val="28"/>
          <w:szCs w:val="28"/>
        </w:rPr>
      </w:pPr>
      <w:r w:rsidRPr="001A21BC">
        <w:rPr>
          <w:rFonts w:ascii="Aptos" w:hAnsi="Aptos" w:cs="Arial"/>
          <w:b/>
          <w:sz w:val="28"/>
          <w:szCs w:val="28"/>
        </w:rPr>
        <w:lastRenderedPageBreak/>
        <w:t>Contents</w:t>
      </w:r>
    </w:p>
    <w:p w14:paraId="78C2B031" w14:textId="37D7B197" w:rsidR="00B11446" w:rsidRPr="001A21BC" w:rsidRDefault="00336404">
      <w:pPr>
        <w:pStyle w:val="TOC1"/>
        <w:rPr>
          <w:rFonts w:ascii="Aptos" w:eastAsiaTheme="minorEastAsia" w:hAnsi="Aptos" w:cstheme="minorBidi"/>
          <w:noProof/>
          <w:kern w:val="2"/>
          <w:sz w:val="24"/>
          <w:lang w:val="en-GB" w:eastAsia="en-GB"/>
          <w14:ligatures w14:val="standardContextual"/>
        </w:rPr>
      </w:pPr>
      <w:r w:rsidRPr="001A21BC">
        <w:rPr>
          <w:rFonts w:ascii="Aptos" w:hAnsi="Aptos" w:cs="Arial"/>
          <w:bCs/>
          <w:noProof/>
          <w:szCs w:val="20"/>
        </w:rPr>
        <w:fldChar w:fldCharType="begin"/>
      </w:r>
      <w:r w:rsidRPr="001A21BC">
        <w:rPr>
          <w:rFonts w:ascii="Aptos" w:hAnsi="Aptos" w:cs="Arial"/>
          <w:bCs/>
          <w:noProof/>
          <w:szCs w:val="20"/>
        </w:rPr>
        <w:instrText xml:space="preserve"> TOC \o "1-3" \h \z \u </w:instrText>
      </w:r>
      <w:r w:rsidRPr="001A21BC">
        <w:rPr>
          <w:rFonts w:ascii="Aptos" w:hAnsi="Aptos" w:cs="Arial"/>
          <w:bCs/>
          <w:noProof/>
          <w:szCs w:val="20"/>
        </w:rPr>
        <w:fldChar w:fldCharType="separate"/>
      </w:r>
      <w:hyperlink w:anchor="_Toc236981024" w:history="1">
        <w:r w:rsidR="00B11446" w:rsidRPr="001A21BC">
          <w:rPr>
            <w:rStyle w:val="Hyperlink"/>
            <w:rFonts w:ascii="Aptos" w:hAnsi="Aptos"/>
            <w:noProof/>
          </w:rPr>
          <w:t>1. Aims</w:t>
        </w:r>
        <w:r w:rsidR="00B11446" w:rsidRPr="001A21BC">
          <w:rPr>
            <w:rFonts w:ascii="Aptos" w:hAnsi="Aptos"/>
            <w:noProof/>
            <w:webHidden/>
          </w:rPr>
          <w:tab/>
        </w:r>
        <w:r w:rsidR="00B11446" w:rsidRPr="001A21BC">
          <w:rPr>
            <w:rFonts w:ascii="Aptos" w:hAnsi="Aptos"/>
            <w:noProof/>
            <w:webHidden/>
          </w:rPr>
          <w:fldChar w:fldCharType="begin"/>
        </w:r>
        <w:r w:rsidR="00B11446" w:rsidRPr="001A21BC">
          <w:rPr>
            <w:rFonts w:ascii="Aptos" w:hAnsi="Aptos"/>
            <w:noProof/>
            <w:webHidden/>
          </w:rPr>
          <w:instrText xml:space="preserve"> PAGEREF _Toc236981024 \h </w:instrText>
        </w:r>
        <w:r w:rsidR="00B11446" w:rsidRPr="001A21BC">
          <w:rPr>
            <w:rFonts w:ascii="Aptos" w:hAnsi="Aptos"/>
            <w:noProof/>
            <w:webHidden/>
          </w:rPr>
        </w:r>
        <w:r w:rsidR="00B11446" w:rsidRPr="001A21BC">
          <w:rPr>
            <w:rFonts w:ascii="Aptos" w:hAnsi="Aptos"/>
            <w:noProof/>
            <w:webHidden/>
          </w:rPr>
          <w:fldChar w:fldCharType="separate"/>
        </w:r>
        <w:r w:rsidR="00B11446" w:rsidRPr="001A21BC">
          <w:rPr>
            <w:rFonts w:ascii="Aptos" w:hAnsi="Aptos"/>
            <w:noProof/>
            <w:webHidden/>
          </w:rPr>
          <w:t>3</w:t>
        </w:r>
        <w:r w:rsidR="00B11446" w:rsidRPr="001A21BC">
          <w:rPr>
            <w:rFonts w:ascii="Aptos" w:hAnsi="Aptos"/>
            <w:noProof/>
            <w:webHidden/>
          </w:rPr>
          <w:fldChar w:fldCharType="end"/>
        </w:r>
      </w:hyperlink>
    </w:p>
    <w:p w14:paraId="5FEE4EBF" w14:textId="6013EA80"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25" w:history="1">
        <w:r w:rsidRPr="001A21BC">
          <w:rPr>
            <w:rStyle w:val="Hyperlink"/>
            <w:rFonts w:ascii="Aptos" w:hAnsi="Aptos"/>
            <w:noProof/>
          </w:rPr>
          <w:t>2. Legislation and guidance</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_Toc236981025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3</w:t>
        </w:r>
        <w:r w:rsidRPr="001A21BC">
          <w:rPr>
            <w:rFonts w:ascii="Aptos" w:hAnsi="Aptos"/>
            <w:noProof/>
            <w:webHidden/>
          </w:rPr>
          <w:fldChar w:fldCharType="end"/>
        </w:r>
      </w:hyperlink>
    </w:p>
    <w:p w14:paraId="544FD478" w14:textId="700F6040"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26" w:history="1">
        <w:r w:rsidRPr="001A21BC">
          <w:rPr>
            <w:rStyle w:val="Hyperlink"/>
            <w:rFonts w:ascii="Aptos" w:hAnsi="Aptos"/>
            <w:noProof/>
          </w:rPr>
          <w:t>3. Roles and responsibilities</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_Toc236981026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3</w:t>
        </w:r>
        <w:r w:rsidRPr="001A21BC">
          <w:rPr>
            <w:rFonts w:ascii="Aptos" w:hAnsi="Aptos"/>
            <w:noProof/>
            <w:webHidden/>
          </w:rPr>
          <w:fldChar w:fldCharType="end"/>
        </w:r>
      </w:hyperlink>
    </w:p>
    <w:p w14:paraId="1596ECB1" w14:textId="3F961295"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27" w:history="1">
        <w:r w:rsidRPr="001A21BC">
          <w:rPr>
            <w:rStyle w:val="Hyperlink"/>
            <w:rFonts w:ascii="Aptos" w:hAnsi="Aptos"/>
            <w:noProof/>
          </w:rPr>
          <w:t>4. Identifying individuals at risk</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_Toc236981027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5</w:t>
        </w:r>
        <w:r w:rsidRPr="001A21BC">
          <w:rPr>
            <w:rFonts w:ascii="Aptos" w:hAnsi="Aptos"/>
            <w:noProof/>
            <w:webHidden/>
          </w:rPr>
          <w:fldChar w:fldCharType="end"/>
        </w:r>
      </w:hyperlink>
    </w:p>
    <w:p w14:paraId="5A0307C2" w14:textId="54BA22CB"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28" w:history="1">
        <w:r w:rsidRPr="001A21BC">
          <w:rPr>
            <w:rStyle w:val="Hyperlink"/>
            <w:rFonts w:ascii="Aptos" w:hAnsi="Aptos"/>
            <w:noProof/>
          </w:rPr>
          <w:t>5. Assessing risk</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_Toc236981028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7</w:t>
        </w:r>
        <w:r w:rsidRPr="001A21BC">
          <w:rPr>
            <w:rFonts w:ascii="Aptos" w:hAnsi="Aptos"/>
            <w:noProof/>
            <w:webHidden/>
          </w:rPr>
          <w:fldChar w:fldCharType="end"/>
        </w:r>
      </w:hyperlink>
    </w:p>
    <w:p w14:paraId="414D85ED" w14:textId="353B5075"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29" w:history="1">
        <w:r w:rsidRPr="001A21BC">
          <w:rPr>
            <w:rStyle w:val="Hyperlink"/>
            <w:rFonts w:ascii="Aptos" w:hAnsi="Aptos"/>
            <w:noProof/>
          </w:rPr>
          <w:t>6. Minimising risk</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_Toc236981029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7</w:t>
        </w:r>
        <w:r w:rsidRPr="001A21BC">
          <w:rPr>
            <w:rFonts w:ascii="Aptos" w:hAnsi="Aptos"/>
            <w:noProof/>
            <w:webHidden/>
          </w:rPr>
          <w:fldChar w:fldCharType="end"/>
        </w:r>
      </w:hyperlink>
    </w:p>
    <w:p w14:paraId="5617B6E1" w14:textId="3DAD6781"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0" w:history="1">
        <w:r w:rsidRPr="001A21BC">
          <w:rPr>
            <w:rStyle w:val="Hyperlink"/>
            <w:rFonts w:ascii="Aptos" w:hAnsi="Aptos"/>
            <w:noProof/>
          </w:rPr>
          <w:t>7. Procedures for handling an allergic reaction</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_Toc236981030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9</w:t>
        </w:r>
        <w:r w:rsidRPr="001A21BC">
          <w:rPr>
            <w:rFonts w:ascii="Aptos" w:hAnsi="Aptos"/>
            <w:noProof/>
            <w:webHidden/>
          </w:rPr>
          <w:fldChar w:fldCharType="end"/>
        </w:r>
      </w:hyperlink>
    </w:p>
    <w:p w14:paraId="66CFB126" w14:textId="05483DD0"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1" w:history="1">
        <w:r w:rsidRPr="001A21BC">
          <w:rPr>
            <w:rStyle w:val="Hyperlink"/>
            <w:rFonts w:ascii="Aptos" w:hAnsi="Aptos"/>
            <w:noProof/>
          </w:rPr>
          <w:t>8. Adrenaline devices (ADs)</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_Toc236981031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9</w:t>
        </w:r>
        <w:r w:rsidRPr="001A21BC">
          <w:rPr>
            <w:rFonts w:ascii="Aptos" w:hAnsi="Aptos"/>
            <w:noProof/>
            <w:webHidden/>
          </w:rPr>
          <w:fldChar w:fldCharType="end"/>
        </w:r>
      </w:hyperlink>
    </w:p>
    <w:p w14:paraId="48CBEFB9" w14:textId="7918CD7A"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2" w:history="1">
        <w:r w:rsidRPr="001A21BC">
          <w:rPr>
            <w:rStyle w:val="Hyperlink"/>
            <w:rFonts w:ascii="Aptos" w:hAnsi="Aptos"/>
            <w:noProof/>
            <w:lang w:eastAsia="en-GB"/>
          </w:rPr>
          <w:t>9. Serious incidents and ‘near misses’</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_Toc236981032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10</w:t>
        </w:r>
        <w:r w:rsidRPr="001A21BC">
          <w:rPr>
            <w:rFonts w:ascii="Aptos" w:hAnsi="Aptos"/>
            <w:noProof/>
            <w:webHidden/>
          </w:rPr>
          <w:fldChar w:fldCharType="end"/>
        </w:r>
      </w:hyperlink>
    </w:p>
    <w:p w14:paraId="52B85BC8" w14:textId="6F8A543C"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3" w:history="1">
        <w:r w:rsidRPr="001A21BC">
          <w:rPr>
            <w:rStyle w:val="Hyperlink"/>
            <w:rFonts w:ascii="Aptos" w:hAnsi="Aptos"/>
            <w:noProof/>
          </w:rPr>
          <w:t>10. Allergy awareness</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_Toc236981033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11</w:t>
        </w:r>
        <w:r w:rsidRPr="001A21BC">
          <w:rPr>
            <w:rFonts w:ascii="Aptos" w:hAnsi="Aptos"/>
            <w:noProof/>
            <w:webHidden/>
          </w:rPr>
          <w:fldChar w:fldCharType="end"/>
        </w:r>
      </w:hyperlink>
    </w:p>
    <w:p w14:paraId="05A5DDC1" w14:textId="162462C0"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4" w:history="1">
        <w:r w:rsidRPr="001A21BC">
          <w:rPr>
            <w:rStyle w:val="Hyperlink"/>
            <w:rFonts w:ascii="Aptos" w:hAnsi="Aptos"/>
            <w:noProof/>
          </w:rPr>
          <w:t>11. Wellbeing</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_Toc236981034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12</w:t>
        </w:r>
        <w:r w:rsidRPr="001A21BC">
          <w:rPr>
            <w:rFonts w:ascii="Aptos" w:hAnsi="Aptos"/>
            <w:noProof/>
            <w:webHidden/>
          </w:rPr>
          <w:fldChar w:fldCharType="end"/>
        </w:r>
      </w:hyperlink>
    </w:p>
    <w:p w14:paraId="4738DD46" w14:textId="01576398"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5" w:history="1">
        <w:r w:rsidRPr="001A21BC">
          <w:rPr>
            <w:rStyle w:val="Hyperlink"/>
            <w:rFonts w:ascii="Aptos" w:hAnsi="Aptos"/>
            <w:noProof/>
            <w:lang w:eastAsia="en-GB"/>
          </w:rPr>
          <w:t>12. Information sharing</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_Toc236981035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13</w:t>
        </w:r>
        <w:r w:rsidRPr="001A21BC">
          <w:rPr>
            <w:rFonts w:ascii="Aptos" w:hAnsi="Aptos"/>
            <w:noProof/>
            <w:webHidden/>
          </w:rPr>
          <w:fldChar w:fldCharType="end"/>
        </w:r>
      </w:hyperlink>
    </w:p>
    <w:p w14:paraId="6B8DAE0E" w14:textId="2B92578D"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6" w:history="1">
        <w:r w:rsidRPr="001A21BC">
          <w:rPr>
            <w:rStyle w:val="Hyperlink"/>
            <w:rFonts w:ascii="Aptos" w:eastAsia="Arial" w:hAnsi="Aptos"/>
            <w:noProof/>
          </w:rPr>
          <w:t>13. Monitoring arrangements</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_Toc236981036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13</w:t>
        </w:r>
        <w:r w:rsidRPr="001A21BC">
          <w:rPr>
            <w:rFonts w:ascii="Aptos" w:hAnsi="Aptos"/>
            <w:noProof/>
            <w:webHidden/>
          </w:rPr>
          <w:fldChar w:fldCharType="end"/>
        </w:r>
      </w:hyperlink>
    </w:p>
    <w:p w14:paraId="355B30F1" w14:textId="29F1AF40" w:rsidR="00B11446" w:rsidRPr="001A21BC" w:rsidRDefault="00B11446">
      <w:pPr>
        <w:pStyle w:val="TOC1"/>
        <w:rPr>
          <w:rFonts w:ascii="Aptos" w:eastAsiaTheme="minorEastAsia" w:hAnsi="Aptos" w:cstheme="minorBidi"/>
          <w:noProof/>
          <w:kern w:val="2"/>
          <w:sz w:val="24"/>
          <w:lang w:val="en-GB" w:eastAsia="en-GB"/>
          <w14:ligatures w14:val="standardContextual"/>
        </w:rPr>
      </w:pPr>
      <w:hyperlink w:anchor="_Toc236981037" w:history="1">
        <w:r w:rsidRPr="001A21BC">
          <w:rPr>
            <w:rStyle w:val="Hyperlink"/>
            <w:rFonts w:ascii="Aptos" w:hAnsi="Aptos"/>
            <w:noProof/>
          </w:rPr>
          <w:t>14. Links to other policies</w:t>
        </w:r>
        <w:r w:rsidRPr="001A21BC">
          <w:rPr>
            <w:rFonts w:ascii="Aptos" w:hAnsi="Aptos"/>
            <w:noProof/>
            <w:webHidden/>
          </w:rPr>
          <w:tab/>
        </w:r>
        <w:r w:rsidRPr="001A21BC">
          <w:rPr>
            <w:rFonts w:ascii="Aptos" w:hAnsi="Aptos"/>
            <w:noProof/>
            <w:webHidden/>
          </w:rPr>
          <w:fldChar w:fldCharType="begin"/>
        </w:r>
        <w:r w:rsidRPr="001A21BC">
          <w:rPr>
            <w:rFonts w:ascii="Aptos" w:hAnsi="Aptos"/>
            <w:noProof/>
            <w:webHidden/>
          </w:rPr>
          <w:instrText xml:space="preserve"> PAGEREF _Toc236981037 \h </w:instrText>
        </w:r>
        <w:r w:rsidRPr="001A21BC">
          <w:rPr>
            <w:rFonts w:ascii="Aptos" w:hAnsi="Aptos"/>
            <w:noProof/>
            <w:webHidden/>
          </w:rPr>
        </w:r>
        <w:r w:rsidRPr="001A21BC">
          <w:rPr>
            <w:rFonts w:ascii="Aptos" w:hAnsi="Aptos"/>
            <w:noProof/>
            <w:webHidden/>
          </w:rPr>
          <w:fldChar w:fldCharType="separate"/>
        </w:r>
        <w:r w:rsidRPr="001A21BC">
          <w:rPr>
            <w:rFonts w:ascii="Aptos" w:hAnsi="Aptos"/>
            <w:noProof/>
            <w:webHidden/>
          </w:rPr>
          <w:t>13</w:t>
        </w:r>
        <w:r w:rsidRPr="001A21BC">
          <w:rPr>
            <w:rFonts w:ascii="Aptos" w:hAnsi="Aptos"/>
            <w:noProof/>
            <w:webHidden/>
          </w:rPr>
          <w:fldChar w:fldCharType="end"/>
        </w:r>
      </w:hyperlink>
    </w:p>
    <w:p w14:paraId="72DCF550" w14:textId="06717016" w:rsidR="00336404" w:rsidRPr="001A21BC" w:rsidRDefault="00336404" w:rsidP="00336404">
      <w:pPr>
        <w:pStyle w:val="1bodycopy10pt"/>
        <w:rPr>
          <w:rFonts w:ascii="Aptos" w:hAnsi="Aptos"/>
          <w:noProof/>
        </w:rPr>
      </w:pPr>
      <w:r w:rsidRPr="001A21BC">
        <w:rPr>
          <w:rFonts w:ascii="Aptos" w:hAnsi="Aptos" w:cs="Arial"/>
          <w:noProof/>
          <w:szCs w:val="20"/>
        </w:rPr>
        <w:fldChar w:fldCharType="end"/>
      </w:r>
    </w:p>
    <w:p w14:paraId="21BBF221" w14:textId="7303F178" w:rsidR="00336404" w:rsidRPr="001A21BC" w:rsidRDefault="00A02F50" w:rsidP="00336404">
      <w:pPr>
        <w:pStyle w:val="1bodycopy10pt"/>
        <w:rPr>
          <w:rFonts w:ascii="Aptos" w:hAnsi="Aptos" w:cs="Arial"/>
          <w:noProof/>
          <w:szCs w:val="20"/>
        </w:rPr>
      </w:pPr>
      <w:r w:rsidRPr="001A21BC">
        <w:rPr>
          <w:rFonts w:ascii="Aptos" w:hAnsi="Aptos"/>
          <w:noProof/>
        </w:rPr>
        <mc:AlternateContent>
          <mc:Choice Requires="wps">
            <w:drawing>
              <wp:anchor distT="4294967285" distB="4294967285" distL="114300" distR="114300" simplePos="0" relativeHeight="251658240"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1A21BC" w:rsidRDefault="00336404" w:rsidP="00336404">
      <w:pPr>
        <w:pStyle w:val="Heading1"/>
        <w:rPr>
          <w:rFonts w:ascii="Aptos" w:hAnsi="Aptos"/>
          <w:color w:val="FF0000"/>
        </w:rPr>
      </w:pPr>
      <w:bookmarkStart w:id="0" w:name="_Toc130379731"/>
      <w:bookmarkStart w:id="1" w:name="_Toc236981024"/>
      <w:r w:rsidRPr="001A21BC">
        <w:rPr>
          <w:rFonts w:ascii="Aptos" w:hAnsi="Aptos"/>
          <w:color w:val="FF0000"/>
        </w:rPr>
        <w:t>1. Aims</w:t>
      </w:r>
      <w:bookmarkEnd w:id="0"/>
      <w:bookmarkEnd w:id="1"/>
    </w:p>
    <w:p w14:paraId="5D5741D9" w14:textId="77777777" w:rsidR="00336404" w:rsidRPr="001A21BC" w:rsidRDefault="00336404" w:rsidP="00336404">
      <w:pPr>
        <w:pStyle w:val="1bodycopy10pt"/>
        <w:rPr>
          <w:rFonts w:ascii="Aptos" w:hAnsi="Aptos"/>
          <w:lang w:val="en-GB"/>
        </w:rPr>
      </w:pPr>
      <w:r w:rsidRPr="001A21BC">
        <w:rPr>
          <w:rFonts w:ascii="Aptos" w:hAnsi="Aptos"/>
          <w:lang w:val="en-GB"/>
        </w:rPr>
        <w:t>This policy aims to:</w:t>
      </w:r>
    </w:p>
    <w:p w14:paraId="7785FBF8" w14:textId="68C07951" w:rsidR="00336404" w:rsidRPr="001A21BC" w:rsidRDefault="00336404" w:rsidP="002F3615">
      <w:pPr>
        <w:pStyle w:val="4Bulletedcopyblue"/>
        <w:rPr>
          <w:rFonts w:ascii="Aptos" w:hAnsi="Aptos"/>
          <w:lang w:val="en-GB"/>
        </w:rPr>
      </w:pPr>
      <w:r w:rsidRPr="001A21BC">
        <w:rPr>
          <w:rFonts w:ascii="Aptos" w:hAnsi="Aptos"/>
          <w:lang w:val="en-GB"/>
        </w:rPr>
        <w:t xml:space="preserve">Set out our school’s approach to allergy </w:t>
      </w:r>
      <w:r w:rsidR="001A31E7" w:rsidRPr="001A21BC">
        <w:rPr>
          <w:rFonts w:ascii="Aptos" w:hAnsi="Aptos"/>
          <w:lang w:val="en-GB"/>
        </w:rPr>
        <w:t>safety</w:t>
      </w:r>
      <w:r w:rsidRPr="001A21BC">
        <w:rPr>
          <w:rFonts w:ascii="Aptos" w:hAnsi="Aptos"/>
          <w:lang w:val="en-GB"/>
        </w:rPr>
        <w:t xml:space="preserve">, including reducing the risk of exposure and the procedures in place in </w:t>
      </w:r>
      <w:r w:rsidRPr="001A21BC">
        <w:rPr>
          <w:rFonts w:ascii="Aptos" w:hAnsi="Aptos"/>
        </w:rPr>
        <w:t>case</w:t>
      </w:r>
      <w:r w:rsidRPr="001A21BC">
        <w:rPr>
          <w:rFonts w:ascii="Aptos" w:hAnsi="Aptos"/>
          <w:lang w:val="en-GB"/>
        </w:rPr>
        <w:t xml:space="preserve"> of allergic reaction</w:t>
      </w:r>
    </w:p>
    <w:p w14:paraId="6A2046A3"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Make clear how our </w:t>
      </w:r>
      <w:r w:rsidRPr="001A21BC">
        <w:rPr>
          <w:rFonts w:ascii="Aptos" w:hAnsi="Aptos"/>
        </w:rPr>
        <w:t>school</w:t>
      </w:r>
      <w:r w:rsidRPr="001A21BC">
        <w:rPr>
          <w:rFonts w:ascii="Aptos" w:hAnsi="Aptos"/>
          <w:lang w:val="en-GB"/>
        </w:rPr>
        <w:t xml:space="preserve"> supports pupils with allergies to ensure their wellbeing and inclusion</w:t>
      </w:r>
    </w:p>
    <w:p w14:paraId="7342CAA1" w14:textId="77777777" w:rsidR="00336404" w:rsidRPr="001A21BC" w:rsidRDefault="00336404" w:rsidP="00336404">
      <w:pPr>
        <w:pStyle w:val="4Bulletedcopyblue"/>
        <w:rPr>
          <w:rFonts w:ascii="Aptos" w:hAnsi="Aptos"/>
          <w:lang w:val="en-GB"/>
        </w:rPr>
      </w:pPr>
      <w:r w:rsidRPr="001A21BC">
        <w:rPr>
          <w:rFonts w:ascii="Aptos" w:hAnsi="Aptos"/>
        </w:rPr>
        <w:t>Promote</w:t>
      </w:r>
      <w:r w:rsidRPr="001A21BC">
        <w:rPr>
          <w:rFonts w:ascii="Aptos" w:hAnsi="Aptos"/>
          <w:lang w:val="en-GB"/>
        </w:rPr>
        <w:t xml:space="preserve"> and maintain allergy awareness among the school community</w:t>
      </w:r>
    </w:p>
    <w:p w14:paraId="7F892B86" w14:textId="77777777" w:rsidR="00336404" w:rsidRPr="001A21BC" w:rsidRDefault="00336404" w:rsidP="00683BB8">
      <w:pPr>
        <w:pStyle w:val="4Bulletedcopyblue"/>
        <w:numPr>
          <w:ilvl w:val="0"/>
          <w:numId w:val="0"/>
        </w:numPr>
        <w:rPr>
          <w:rFonts w:ascii="Aptos" w:hAnsi="Aptos"/>
        </w:rPr>
      </w:pPr>
    </w:p>
    <w:p w14:paraId="4C57AF03" w14:textId="77777777" w:rsidR="00336404" w:rsidRPr="001A21BC" w:rsidRDefault="00336404" w:rsidP="00336404">
      <w:pPr>
        <w:pStyle w:val="Heading1"/>
        <w:rPr>
          <w:rFonts w:ascii="Aptos" w:hAnsi="Aptos"/>
          <w:color w:val="FF0000"/>
        </w:rPr>
      </w:pPr>
      <w:bookmarkStart w:id="2" w:name="_Toc130379732"/>
      <w:bookmarkStart w:id="3" w:name="_Toc236981025"/>
      <w:r w:rsidRPr="001A21BC">
        <w:rPr>
          <w:rFonts w:ascii="Aptos" w:hAnsi="Aptos"/>
          <w:color w:val="FF0000"/>
        </w:rPr>
        <w:t>2. Legislation and guidance</w:t>
      </w:r>
      <w:bookmarkEnd w:id="2"/>
      <w:bookmarkEnd w:id="3"/>
    </w:p>
    <w:p w14:paraId="5AE1DF54" w14:textId="57D88173" w:rsidR="00336404" w:rsidRPr="001A21BC" w:rsidRDefault="00336404" w:rsidP="00336404">
      <w:pPr>
        <w:pStyle w:val="1bodycopy10pt"/>
        <w:rPr>
          <w:rFonts w:ascii="Aptos" w:hAnsi="Aptos"/>
          <w:lang w:val="en-GB"/>
        </w:rPr>
      </w:pPr>
      <w:r w:rsidRPr="001A21BC">
        <w:rPr>
          <w:rFonts w:ascii="Aptos" w:hAnsi="Aptos"/>
          <w:lang w:val="en-GB"/>
        </w:rPr>
        <w:t>This policy is based on the Department for Education</w:t>
      </w:r>
      <w:r w:rsidR="00A72F90" w:rsidRPr="001A21BC">
        <w:rPr>
          <w:rFonts w:ascii="Aptos" w:hAnsi="Aptos"/>
          <w:lang w:val="en-GB"/>
        </w:rPr>
        <w:t xml:space="preserve"> (DfE)</w:t>
      </w:r>
      <w:r w:rsidRPr="001A21BC">
        <w:rPr>
          <w:rFonts w:ascii="Aptos" w:hAnsi="Aptos"/>
          <w:lang w:val="en-GB"/>
        </w:rPr>
        <w:t xml:space="preserve">’s </w:t>
      </w:r>
      <w:r w:rsidR="001F65BF" w:rsidRPr="001A21BC">
        <w:rPr>
          <w:rFonts w:ascii="Aptos" w:hAnsi="Aptos"/>
          <w:lang w:val="en-GB"/>
        </w:rPr>
        <w:t xml:space="preserve">statutory </w:t>
      </w:r>
      <w:r w:rsidRPr="001A21BC">
        <w:rPr>
          <w:rFonts w:ascii="Aptos" w:hAnsi="Aptos"/>
          <w:lang w:val="en-GB"/>
        </w:rPr>
        <w:t xml:space="preserve">guidance on </w:t>
      </w:r>
      <w:hyperlink r:id="rId12" w:history="1">
        <w:r w:rsidRPr="001A21BC">
          <w:rPr>
            <w:rStyle w:val="Hyperlink"/>
            <w:rFonts w:ascii="Aptos" w:hAnsi="Aptos"/>
            <w:lang w:val="en-GB"/>
          </w:rPr>
          <w:t>allerg</w:t>
        </w:r>
        <w:r w:rsidR="001F65BF" w:rsidRPr="001A21BC">
          <w:rPr>
            <w:rStyle w:val="Hyperlink"/>
            <w:rFonts w:ascii="Aptos" w:hAnsi="Aptos"/>
            <w:lang w:val="en-GB"/>
          </w:rPr>
          <w:t>y safety in schools</w:t>
        </w:r>
      </w:hyperlink>
      <w:r w:rsidR="001F65BF" w:rsidRPr="001A21BC">
        <w:rPr>
          <w:rFonts w:ascii="Aptos" w:hAnsi="Aptos"/>
        </w:rPr>
        <w:t xml:space="preserve"> </w:t>
      </w:r>
      <w:r w:rsidRPr="001A21BC">
        <w:rPr>
          <w:rFonts w:ascii="Aptos" w:hAnsi="Aptos"/>
          <w:lang w:val="en-GB"/>
        </w:rPr>
        <w:t xml:space="preserve">and </w:t>
      </w:r>
      <w:hyperlink r:id="rId13" w:history="1">
        <w:r w:rsidRPr="001A21BC">
          <w:rPr>
            <w:rStyle w:val="Hyperlink"/>
            <w:rFonts w:ascii="Aptos" w:hAnsi="Aptos"/>
            <w:lang w:val="en-GB"/>
          </w:rPr>
          <w:t>supporting pupils with medical conditions at school</w:t>
        </w:r>
      </w:hyperlink>
      <w:r w:rsidRPr="001A21BC">
        <w:rPr>
          <w:rFonts w:ascii="Aptos" w:hAnsi="Aptos"/>
          <w:lang w:val="en-GB"/>
        </w:rPr>
        <w:t xml:space="preserve">, the Department of Health and Social Care’s guidance on </w:t>
      </w:r>
      <w:hyperlink r:id="rId14" w:history="1">
        <w:r w:rsidRPr="001A21BC">
          <w:rPr>
            <w:rStyle w:val="Hyperlink"/>
            <w:rFonts w:ascii="Aptos" w:hAnsi="Aptos"/>
            <w:lang w:val="en-GB"/>
          </w:rPr>
          <w:t>using emergency adrenaline auto-injectors in schools</w:t>
        </w:r>
      </w:hyperlink>
      <w:r w:rsidRPr="001A21BC">
        <w:rPr>
          <w:rFonts w:ascii="Aptos" w:hAnsi="Aptos"/>
          <w:lang w:val="en-GB"/>
        </w:rPr>
        <w:t>, and the following legislation:</w:t>
      </w:r>
    </w:p>
    <w:p w14:paraId="2641802B" w14:textId="77777777" w:rsidR="00336404" w:rsidRPr="001A21BC" w:rsidRDefault="00336404" w:rsidP="00336404">
      <w:pPr>
        <w:pStyle w:val="4Bulletedcopyblue"/>
        <w:rPr>
          <w:rFonts w:ascii="Aptos" w:hAnsi="Aptos"/>
          <w:lang w:val="en-GB"/>
        </w:rPr>
      </w:pPr>
      <w:hyperlink r:id="rId15" w:history="1">
        <w:r w:rsidRPr="001A21BC">
          <w:rPr>
            <w:rStyle w:val="Hyperlink"/>
            <w:rFonts w:ascii="Aptos" w:hAnsi="Aptos"/>
            <w:lang w:val="en-GB"/>
          </w:rPr>
          <w:t>The Food Information Regulations 2014</w:t>
        </w:r>
      </w:hyperlink>
    </w:p>
    <w:p w14:paraId="39DEC59E" w14:textId="77777777" w:rsidR="00336404" w:rsidRPr="001A21BC" w:rsidRDefault="00336404" w:rsidP="00336404">
      <w:pPr>
        <w:pStyle w:val="4Bulletedcopyblue"/>
        <w:rPr>
          <w:rFonts w:ascii="Aptos" w:hAnsi="Aptos"/>
          <w:lang w:val="en-GB"/>
        </w:rPr>
      </w:pPr>
      <w:hyperlink r:id="rId16" w:history="1">
        <w:r w:rsidRPr="001A21BC">
          <w:rPr>
            <w:rStyle w:val="Hyperlink"/>
            <w:rFonts w:ascii="Aptos" w:hAnsi="Aptos"/>
            <w:lang w:val="en-GB"/>
          </w:rPr>
          <w:t>The Food Information (Amendment) (England) Regulations 2019</w:t>
        </w:r>
      </w:hyperlink>
    </w:p>
    <w:p w14:paraId="325009A1" w14:textId="77777777" w:rsidR="00336404" w:rsidRPr="001A21BC" w:rsidRDefault="00336404" w:rsidP="00336404">
      <w:pPr>
        <w:pStyle w:val="1bodycopy10pt"/>
        <w:rPr>
          <w:rFonts w:ascii="Aptos" w:hAnsi="Aptos"/>
          <w:lang w:val="en-GB"/>
        </w:rPr>
      </w:pPr>
    </w:p>
    <w:p w14:paraId="37D34541" w14:textId="10F23BDC" w:rsidR="00336404" w:rsidRPr="001A21BC" w:rsidRDefault="00336404" w:rsidP="00683BB8">
      <w:pPr>
        <w:pStyle w:val="Heading1"/>
        <w:rPr>
          <w:rFonts w:ascii="Aptos" w:hAnsi="Aptos"/>
          <w:color w:val="FF0000"/>
        </w:rPr>
      </w:pPr>
      <w:bookmarkStart w:id="4" w:name="_Toc236981026"/>
      <w:r w:rsidRPr="001A21BC">
        <w:rPr>
          <w:rFonts w:ascii="Aptos" w:hAnsi="Aptos"/>
          <w:color w:val="FF0000"/>
        </w:rPr>
        <w:t>3. Roles and responsibilities</w:t>
      </w:r>
      <w:bookmarkEnd w:id="4"/>
    </w:p>
    <w:p w14:paraId="12DC95AA" w14:textId="77777777" w:rsidR="008E2D74" w:rsidRPr="001A21BC" w:rsidRDefault="008E2D74" w:rsidP="008E2D74">
      <w:pPr>
        <w:pStyle w:val="Subhead2"/>
        <w:rPr>
          <w:rFonts w:ascii="Aptos" w:hAnsi="Aptos"/>
          <w:lang w:val="en-GB"/>
        </w:rPr>
      </w:pPr>
      <w:r w:rsidRPr="001A21BC">
        <w:rPr>
          <w:rFonts w:ascii="Aptos" w:hAnsi="Aptos"/>
          <w:lang w:val="en-GB"/>
        </w:rPr>
        <w:t>3.1 The governing board</w:t>
      </w:r>
    </w:p>
    <w:p w14:paraId="5B2A7FCE" w14:textId="0E71258A" w:rsidR="00522892" w:rsidRPr="001A21BC" w:rsidRDefault="008E2D74" w:rsidP="008E2D74">
      <w:pPr>
        <w:pStyle w:val="1bodycopy10pt"/>
        <w:rPr>
          <w:rFonts w:ascii="Aptos" w:hAnsi="Aptos"/>
          <w:lang w:val="en-GB"/>
        </w:rPr>
      </w:pPr>
      <w:r w:rsidRPr="001A21BC">
        <w:rPr>
          <w:rFonts w:ascii="Aptos" w:hAnsi="Aptos"/>
          <w:lang w:val="en-GB"/>
        </w:rPr>
        <w:t>The governing board is responsible for</w:t>
      </w:r>
      <w:r w:rsidR="00522892" w:rsidRPr="001A21BC">
        <w:rPr>
          <w:rFonts w:ascii="Aptos" w:hAnsi="Aptos"/>
          <w:lang w:val="en-GB"/>
        </w:rPr>
        <w:t xml:space="preserve"> ensuring:</w:t>
      </w:r>
      <w:r w:rsidRPr="001A21BC">
        <w:rPr>
          <w:rFonts w:ascii="Aptos" w:hAnsi="Aptos"/>
          <w:lang w:val="en-GB"/>
        </w:rPr>
        <w:t xml:space="preserve"> </w:t>
      </w:r>
    </w:p>
    <w:p w14:paraId="1F5EF519" w14:textId="5806AC24" w:rsidR="00522892" w:rsidRPr="001A21BC" w:rsidRDefault="00522892" w:rsidP="00522892">
      <w:pPr>
        <w:pStyle w:val="4Bulletedcopyblue"/>
        <w:rPr>
          <w:rFonts w:ascii="Aptos" w:hAnsi="Aptos"/>
          <w:lang w:val="en-GB"/>
        </w:rPr>
      </w:pPr>
      <w:r w:rsidRPr="001A21BC">
        <w:rPr>
          <w:rFonts w:ascii="Aptos" w:hAnsi="Aptos"/>
          <w:lang w:val="en-GB"/>
        </w:rPr>
        <w:t>Risks relating to pupils with allergy are included in the risk register and actively managed</w:t>
      </w:r>
    </w:p>
    <w:p w14:paraId="6788780E" w14:textId="6906BC93" w:rsidR="008E2D74" w:rsidRPr="001A21BC" w:rsidRDefault="00522892" w:rsidP="00522892">
      <w:pPr>
        <w:pStyle w:val="4Bulletedcopyblue"/>
        <w:rPr>
          <w:rFonts w:ascii="Aptos" w:hAnsi="Aptos"/>
          <w:lang w:val="en-GB"/>
        </w:rPr>
      </w:pPr>
      <w:r w:rsidRPr="001A21BC">
        <w:rPr>
          <w:rFonts w:ascii="Aptos" w:hAnsi="Aptos"/>
          <w:lang w:val="en-GB"/>
        </w:rPr>
        <w:t xml:space="preserve">The </w:t>
      </w:r>
      <w:r w:rsidR="008E2D74" w:rsidRPr="001A21BC">
        <w:rPr>
          <w:rFonts w:ascii="Aptos" w:hAnsi="Aptos"/>
          <w:lang w:val="en-GB"/>
        </w:rPr>
        <w:t>school has an allergy safety policy which sets out:</w:t>
      </w:r>
    </w:p>
    <w:p w14:paraId="721608E0" w14:textId="77777777" w:rsidR="008E2D74" w:rsidRPr="001A21BC" w:rsidRDefault="008E2D74" w:rsidP="00522892">
      <w:pPr>
        <w:pStyle w:val="4Bulletedcopyblue"/>
        <w:numPr>
          <w:ilvl w:val="1"/>
          <w:numId w:val="9"/>
        </w:numPr>
        <w:rPr>
          <w:rFonts w:ascii="Aptos" w:hAnsi="Aptos"/>
          <w:lang w:val="en-GB"/>
        </w:rPr>
      </w:pPr>
      <w:r w:rsidRPr="001A21BC">
        <w:rPr>
          <w:rFonts w:ascii="Aptos" w:hAnsi="Aptos"/>
          <w:lang w:val="en-GB"/>
        </w:rPr>
        <w:t xml:space="preserve">Arrangements to reduce the risk of individuals </w:t>
      </w:r>
      <w:proofErr w:type="gramStart"/>
      <w:r w:rsidRPr="001A21BC">
        <w:rPr>
          <w:rFonts w:ascii="Aptos" w:hAnsi="Aptos"/>
          <w:lang w:val="en-GB"/>
        </w:rPr>
        <w:t>coming into contact with</w:t>
      </w:r>
      <w:proofErr w:type="gramEnd"/>
      <w:r w:rsidRPr="001A21BC">
        <w:rPr>
          <w:rFonts w:ascii="Aptos" w:hAnsi="Aptos"/>
          <w:lang w:val="en-GB"/>
        </w:rPr>
        <w:t xml:space="preserve"> their known allergens</w:t>
      </w:r>
    </w:p>
    <w:p w14:paraId="29D86005" w14:textId="31443400" w:rsidR="008E2D74" w:rsidRPr="001A21BC" w:rsidRDefault="008E2D74" w:rsidP="00522892">
      <w:pPr>
        <w:pStyle w:val="4Bulletedcopyblue"/>
        <w:numPr>
          <w:ilvl w:val="1"/>
          <w:numId w:val="9"/>
        </w:numPr>
        <w:rPr>
          <w:rFonts w:ascii="Aptos" w:hAnsi="Aptos"/>
          <w:lang w:val="en-GB"/>
        </w:rPr>
      </w:pPr>
      <w:r w:rsidRPr="001A21BC">
        <w:rPr>
          <w:rFonts w:ascii="Aptos" w:hAnsi="Aptos"/>
          <w:lang w:val="en-GB"/>
        </w:rPr>
        <w:t>Emergency response plans for cases of anaphylaxis</w:t>
      </w:r>
    </w:p>
    <w:p w14:paraId="6F19658B" w14:textId="7C425BA0" w:rsidR="008E2D74" w:rsidRPr="001A21BC" w:rsidRDefault="008E2D74" w:rsidP="008E2D74">
      <w:pPr>
        <w:pStyle w:val="1bodycopy10pt"/>
        <w:rPr>
          <w:rFonts w:ascii="Aptos" w:hAnsi="Aptos"/>
          <w:lang w:val="en-GB"/>
        </w:rPr>
      </w:pPr>
      <w:r w:rsidRPr="001A21BC">
        <w:rPr>
          <w:rFonts w:ascii="Aptos" w:hAnsi="Aptos"/>
          <w:lang w:val="en-GB"/>
        </w:rPr>
        <w:t xml:space="preserve">The governing board delegates the day-to-day implementation of this policy to the </w:t>
      </w:r>
      <w:r w:rsidR="004B07E6" w:rsidRPr="001A21BC">
        <w:rPr>
          <w:rFonts w:ascii="Aptos" w:hAnsi="Aptos"/>
          <w:lang w:val="en-GB"/>
        </w:rPr>
        <w:t>allergy safety lead</w:t>
      </w:r>
      <w:r w:rsidRPr="001A21BC">
        <w:rPr>
          <w:rFonts w:ascii="Aptos" w:hAnsi="Aptos"/>
          <w:lang w:val="en-GB"/>
        </w:rPr>
        <w:t>.</w:t>
      </w:r>
    </w:p>
    <w:p w14:paraId="3F14968B" w14:textId="47BB2274" w:rsidR="00336404" w:rsidRPr="001A21BC" w:rsidRDefault="00336404" w:rsidP="00336404">
      <w:pPr>
        <w:pStyle w:val="Subhead2"/>
        <w:rPr>
          <w:rFonts w:ascii="Aptos" w:hAnsi="Aptos"/>
          <w:lang w:val="en-GB"/>
        </w:rPr>
      </w:pPr>
      <w:r w:rsidRPr="001A21BC">
        <w:rPr>
          <w:rFonts w:ascii="Aptos" w:hAnsi="Aptos"/>
          <w:lang w:val="en-GB"/>
        </w:rPr>
        <w:lastRenderedPageBreak/>
        <w:t>3.</w:t>
      </w:r>
      <w:r w:rsidR="00DA6C35" w:rsidRPr="001A21BC">
        <w:rPr>
          <w:rFonts w:ascii="Aptos" w:hAnsi="Aptos"/>
          <w:lang w:val="en-GB"/>
        </w:rPr>
        <w:t>2</w:t>
      </w:r>
      <w:r w:rsidRPr="001A21BC">
        <w:rPr>
          <w:rFonts w:ascii="Aptos" w:hAnsi="Aptos"/>
          <w:lang w:val="en-GB"/>
        </w:rPr>
        <w:t xml:space="preserve"> </w:t>
      </w:r>
      <w:r w:rsidR="004B07E6" w:rsidRPr="001A21BC">
        <w:rPr>
          <w:rFonts w:ascii="Aptos" w:hAnsi="Aptos"/>
          <w:lang w:val="en-GB"/>
        </w:rPr>
        <w:t>Allergy safety lead</w:t>
      </w:r>
    </w:p>
    <w:p w14:paraId="13E03AB9" w14:textId="781299F7" w:rsidR="00336404" w:rsidRPr="001A21BC" w:rsidRDefault="00336404" w:rsidP="00336404">
      <w:pPr>
        <w:pStyle w:val="1bodycopy10pt"/>
        <w:rPr>
          <w:rFonts w:ascii="Aptos" w:hAnsi="Aptos"/>
          <w:lang w:val="en-GB"/>
        </w:rPr>
      </w:pPr>
      <w:r w:rsidRPr="001A21BC">
        <w:rPr>
          <w:rFonts w:ascii="Aptos" w:hAnsi="Aptos"/>
          <w:lang w:val="en-GB"/>
        </w:rPr>
        <w:t xml:space="preserve">The nominated </w:t>
      </w:r>
      <w:r w:rsidR="004B07E6" w:rsidRPr="001A21BC">
        <w:rPr>
          <w:rFonts w:ascii="Aptos" w:hAnsi="Aptos"/>
        </w:rPr>
        <w:t>allergy safety lead</w:t>
      </w:r>
      <w:r w:rsidRPr="001A21BC">
        <w:rPr>
          <w:rFonts w:ascii="Aptos" w:hAnsi="Aptos"/>
          <w:lang w:val="en-GB"/>
        </w:rPr>
        <w:t xml:space="preserve"> is </w:t>
      </w:r>
      <w:r w:rsidR="00683BB8" w:rsidRPr="001A21BC">
        <w:rPr>
          <w:rFonts w:ascii="Aptos" w:hAnsi="Aptos"/>
          <w:lang w:val="en-GB"/>
        </w:rPr>
        <w:t>Catherine Wells.</w:t>
      </w:r>
      <w:r w:rsidRPr="001A21BC">
        <w:rPr>
          <w:rFonts w:ascii="Aptos" w:hAnsi="Aptos"/>
          <w:lang w:val="en-GB"/>
        </w:rPr>
        <w:t xml:space="preserve"> </w:t>
      </w:r>
    </w:p>
    <w:p w14:paraId="1C399816" w14:textId="77777777" w:rsidR="00336404" w:rsidRPr="001A21BC" w:rsidRDefault="00336404" w:rsidP="00336404">
      <w:pPr>
        <w:pStyle w:val="1bodycopy10pt"/>
        <w:rPr>
          <w:rFonts w:ascii="Aptos" w:hAnsi="Aptos"/>
          <w:lang w:val="en-GB"/>
        </w:rPr>
      </w:pPr>
      <w:r w:rsidRPr="001A21BC">
        <w:rPr>
          <w:rFonts w:ascii="Aptos" w:hAnsi="Aptos"/>
          <w:lang w:val="en-GB"/>
        </w:rPr>
        <w:t>They’re responsible for:</w:t>
      </w:r>
    </w:p>
    <w:p w14:paraId="4ECBF671" w14:textId="7C0779CA" w:rsidR="001A31E7" w:rsidRPr="001A21BC" w:rsidRDefault="001A31E7" w:rsidP="001A31E7">
      <w:pPr>
        <w:pStyle w:val="4Bulletedcopyblue"/>
        <w:rPr>
          <w:rFonts w:ascii="Aptos" w:hAnsi="Aptos"/>
          <w:lang w:val="en-GB"/>
        </w:rPr>
      </w:pPr>
      <w:r w:rsidRPr="001A21BC">
        <w:rPr>
          <w:rFonts w:ascii="Aptos" w:hAnsi="Aptos"/>
          <w:lang w:val="en-GB"/>
        </w:rPr>
        <w:t>Implementing this allergy safety policy</w:t>
      </w:r>
    </w:p>
    <w:p w14:paraId="10E259F9" w14:textId="709FE39D" w:rsidR="001A31E7" w:rsidRPr="001A21BC" w:rsidRDefault="00F81A46" w:rsidP="001A31E7">
      <w:pPr>
        <w:pStyle w:val="4Bulletedcopyblue"/>
        <w:rPr>
          <w:rFonts w:ascii="Aptos" w:hAnsi="Aptos"/>
          <w:lang w:val="en-GB"/>
        </w:rPr>
      </w:pPr>
      <w:r w:rsidRPr="001A21BC">
        <w:rPr>
          <w:rFonts w:ascii="Aptos" w:hAnsi="Aptos"/>
          <w:lang w:val="en-GB"/>
        </w:rPr>
        <w:t>Reviewing</w:t>
      </w:r>
      <w:r w:rsidR="001A31E7" w:rsidRPr="001A21BC">
        <w:rPr>
          <w:rFonts w:ascii="Aptos" w:hAnsi="Aptos"/>
          <w:lang w:val="en-GB"/>
        </w:rPr>
        <w:t xml:space="preserve"> the allergy safety policy</w:t>
      </w:r>
      <w:r w:rsidR="003B6075" w:rsidRPr="001A21BC">
        <w:rPr>
          <w:rFonts w:ascii="Aptos" w:hAnsi="Aptos"/>
          <w:lang w:val="en-GB"/>
        </w:rPr>
        <w:t xml:space="preserve"> at least annually, updating it when needed, and making sure it is published</w:t>
      </w:r>
    </w:p>
    <w:p w14:paraId="688C4567"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Promoting and maintaining </w:t>
      </w:r>
      <w:r w:rsidRPr="001A21BC">
        <w:rPr>
          <w:rFonts w:ascii="Aptos" w:hAnsi="Aptos"/>
        </w:rPr>
        <w:t>allergy</w:t>
      </w:r>
      <w:r w:rsidRPr="001A21BC">
        <w:rPr>
          <w:rFonts w:ascii="Aptos" w:hAnsi="Aptos"/>
          <w:lang w:val="en-GB"/>
        </w:rPr>
        <w:t xml:space="preserve"> awareness across our school community</w:t>
      </w:r>
    </w:p>
    <w:p w14:paraId="03AA6BF8" w14:textId="5E06C313" w:rsidR="007C00B4" w:rsidRPr="001A21BC" w:rsidRDefault="007C00B4" w:rsidP="007C00B4">
      <w:pPr>
        <w:pStyle w:val="4Bulletedcopyblue"/>
        <w:rPr>
          <w:rFonts w:ascii="Aptos" w:hAnsi="Aptos"/>
          <w:lang w:val="en-GB"/>
        </w:rPr>
      </w:pPr>
      <w:r w:rsidRPr="001A21BC">
        <w:rPr>
          <w:rFonts w:ascii="Aptos" w:hAnsi="Aptos"/>
          <w:lang w:val="en-GB"/>
        </w:rPr>
        <w:t>Developing and reviewing arrangements for the safe storage and disposal of adrenaline devices</w:t>
      </w:r>
      <w:r w:rsidR="00611FAD" w:rsidRPr="001A21BC">
        <w:rPr>
          <w:rFonts w:ascii="Aptos" w:hAnsi="Aptos"/>
          <w:lang w:val="en-GB"/>
        </w:rPr>
        <w:t xml:space="preserve"> (AD)</w:t>
      </w:r>
    </w:p>
    <w:p w14:paraId="4A90A1C1" w14:textId="77777777" w:rsidR="00336404" w:rsidRPr="001A21BC" w:rsidRDefault="00336404" w:rsidP="00336404">
      <w:pPr>
        <w:pStyle w:val="4Bulletedcopyblue"/>
        <w:rPr>
          <w:rFonts w:ascii="Aptos" w:hAnsi="Aptos"/>
          <w:lang w:val="en-GB"/>
        </w:rPr>
      </w:pPr>
      <w:r w:rsidRPr="001A21BC">
        <w:rPr>
          <w:rFonts w:ascii="Aptos" w:hAnsi="Aptos"/>
          <w:lang w:val="en-GB"/>
        </w:rPr>
        <w:t>Ensuring:</w:t>
      </w:r>
    </w:p>
    <w:p w14:paraId="299A56A9" w14:textId="77777777" w:rsidR="00336404" w:rsidRPr="001A21BC" w:rsidRDefault="00336404" w:rsidP="00336404">
      <w:pPr>
        <w:pStyle w:val="Bulletedcopylevel2"/>
        <w:tabs>
          <w:tab w:val="clear" w:pos="360"/>
        </w:tabs>
        <w:ind w:left="907" w:hanging="170"/>
        <w:rPr>
          <w:rFonts w:ascii="Aptos" w:hAnsi="Aptos"/>
          <w:lang w:val="en-GB"/>
        </w:rPr>
      </w:pPr>
      <w:r w:rsidRPr="001A21BC">
        <w:rPr>
          <w:rFonts w:ascii="Aptos" w:hAnsi="Aptos"/>
          <w:lang w:val="en-GB"/>
        </w:rPr>
        <w:t>All allergy information is up to date and readily available to relevant members of staff</w:t>
      </w:r>
    </w:p>
    <w:p w14:paraId="20FB5A4D" w14:textId="594FA087" w:rsidR="00336404" w:rsidRPr="001A21BC" w:rsidRDefault="00336404" w:rsidP="00336404">
      <w:pPr>
        <w:pStyle w:val="Bulletedcopylevel2"/>
        <w:tabs>
          <w:tab w:val="clear" w:pos="360"/>
        </w:tabs>
        <w:ind w:left="907" w:hanging="170"/>
        <w:rPr>
          <w:rFonts w:ascii="Aptos" w:hAnsi="Aptos"/>
          <w:lang w:val="en-GB"/>
        </w:rPr>
      </w:pPr>
      <w:r w:rsidRPr="001A21BC">
        <w:rPr>
          <w:rFonts w:ascii="Aptos" w:hAnsi="Aptos"/>
          <w:lang w:val="en-GB"/>
        </w:rPr>
        <w:t>All pupils</w:t>
      </w:r>
      <w:r w:rsidR="001A31E7" w:rsidRPr="001A21BC">
        <w:rPr>
          <w:rFonts w:ascii="Aptos" w:hAnsi="Aptos"/>
          <w:lang w:val="en-GB"/>
        </w:rPr>
        <w:t xml:space="preserve"> who require support with allergies </w:t>
      </w:r>
      <w:r w:rsidRPr="001A21BC">
        <w:rPr>
          <w:rFonts w:ascii="Aptos" w:hAnsi="Aptos"/>
          <w:lang w:val="en-GB"/>
        </w:rPr>
        <w:t>have an</w:t>
      </w:r>
      <w:r w:rsidR="001A31E7" w:rsidRPr="001A21BC">
        <w:rPr>
          <w:rFonts w:ascii="Aptos" w:hAnsi="Aptos"/>
          <w:lang w:val="en-GB"/>
        </w:rPr>
        <w:t xml:space="preserve"> up-do-date individual healthcare plan (IHP)</w:t>
      </w:r>
    </w:p>
    <w:p w14:paraId="2A731562" w14:textId="5E970EE1" w:rsidR="001A31E7" w:rsidRPr="001A21BC" w:rsidRDefault="001A31E7" w:rsidP="00336404">
      <w:pPr>
        <w:pStyle w:val="Bulletedcopylevel2"/>
        <w:tabs>
          <w:tab w:val="clear" w:pos="360"/>
        </w:tabs>
        <w:ind w:left="907" w:hanging="170"/>
        <w:rPr>
          <w:rFonts w:ascii="Aptos" w:hAnsi="Aptos"/>
          <w:lang w:val="en-GB"/>
        </w:rPr>
      </w:pPr>
      <w:r w:rsidRPr="001A21BC">
        <w:rPr>
          <w:rFonts w:ascii="Aptos" w:hAnsi="Aptos"/>
          <w:lang w:val="en-GB"/>
        </w:rPr>
        <w:t xml:space="preserve">All pupils with a known food or insect sting allergy have up-to-date allergy action plans issued by a medical professional </w:t>
      </w:r>
    </w:p>
    <w:p w14:paraId="65C40BB2" w14:textId="742CFD42" w:rsidR="00336404" w:rsidRPr="001A21BC" w:rsidRDefault="00336404" w:rsidP="00336404">
      <w:pPr>
        <w:pStyle w:val="Bulletedcopylevel2"/>
        <w:tabs>
          <w:tab w:val="clear" w:pos="360"/>
        </w:tabs>
        <w:ind w:left="907" w:hanging="170"/>
        <w:rPr>
          <w:rFonts w:ascii="Aptos" w:hAnsi="Aptos"/>
          <w:lang w:val="en-GB"/>
        </w:rPr>
      </w:pPr>
      <w:r w:rsidRPr="001A21BC">
        <w:rPr>
          <w:rFonts w:ascii="Aptos" w:hAnsi="Aptos"/>
          <w:lang w:val="en-GB"/>
        </w:rPr>
        <w:t xml:space="preserve">All staff receive </w:t>
      </w:r>
      <w:r w:rsidR="001A31E7" w:rsidRPr="001A21BC">
        <w:rPr>
          <w:rFonts w:ascii="Aptos" w:hAnsi="Aptos"/>
          <w:lang w:val="en-GB"/>
        </w:rPr>
        <w:t>regular</w:t>
      </w:r>
      <w:r w:rsidRPr="001A21BC">
        <w:rPr>
          <w:rFonts w:ascii="Aptos" w:hAnsi="Aptos"/>
          <w:lang w:val="en-GB"/>
        </w:rPr>
        <w:t xml:space="preserve"> allergy </w:t>
      </w:r>
      <w:r w:rsidR="001A31E7" w:rsidRPr="001A21BC">
        <w:rPr>
          <w:rFonts w:ascii="Aptos" w:hAnsi="Aptos"/>
          <w:lang w:val="en-GB"/>
        </w:rPr>
        <w:t xml:space="preserve">awareness </w:t>
      </w:r>
      <w:r w:rsidRPr="001A21BC">
        <w:rPr>
          <w:rFonts w:ascii="Aptos" w:hAnsi="Aptos"/>
          <w:lang w:val="en-GB"/>
        </w:rPr>
        <w:t xml:space="preserve">training </w:t>
      </w:r>
    </w:p>
    <w:p w14:paraId="2D018FB2" w14:textId="77777777" w:rsidR="00336404" w:rsidRPr="001A21BC" w:rsidRDefault="00336404" w:rsidP="00336404">
      <w:pPr>
        <w:pStyle w:val="Bulletedcopylevel2"/>
        <w:tabs>
          <w:tab w:val="clear" w:pos="360"/>
        </w:tabs>
        <w:ind w:left="907" w:hanging="170"/>
        <w:rPr>
          <w:rFonts w:ascii="Aptos" w:hAnsi="Aptos"/>
          <w:lang w:val="en-GB"/>
        </w:rPr>
      </w:pPr>
      <w:r w:rsidRPr="001A21BC">
        <w:rPr>
          <w:rFonts w:ascii="Aptos" w:hAnsi="Aptos"/>
          <w:lang w:val="en-GB"/>
        </w:rPr>
        <w:t>All staff are aware of the school’s policy and procedures regarding allergies</w:t>
      </w:r>
    </w:p>
    <w:p w14:paraId="2FF265F3" w14:textId="77777777" w:rsidR="00336404" w:rsidRPr="001A21BC" w:rsidRDefault="00336404" w:rsidP="00336404">
      <w:pPr>
        <w:pStyle w:val="Bulletedcopylevel2"/>
        <w:tabs>
          <w:tab w:val="clear" w:pos="360"/>
        </w:tabs>
        <w:ind w:left="907" w:hanging="170"/>
        <w:rPr>
          <w:rFonts w:ascii="Aptos" w:hAnsi="Aptos"/>
          <w:lang w:val="en-GB"/>
        </w:rPr>
      </w:pPr>
      <w:r w:rsidRPr="001A21BC">
        <w:rPr>
          <w:rFonts w:ascii="Aptos" w:hAnsi="Aptos"/>
          <w:lang w:val="en-GB"/>
        </w:rPr>
        <w:t>Relevant staff are aware of what activities need an allergy risk assessment</w:t>
      </w:r>
    </w:p>
    <w:p w14:paraId="6746E934" w14:textId="1C763EBD" w:rsidR="008630A7" w:rsidRPr="001A21BC" w:rsidRDefault="008630A7" w:rsidP="008630A7">
      <w:pPr>
        <w:pStyle w:val="Bulletedcopylevel2"/>
        <w:tabs>
          <w:tab w:val="clear" w:pos="360"/>
        </w:tabs>
        <w:ind w:left="907" w:hanging="170"/>
        <w:rPr>
          <w:rFonts w:ascii="Aptos" w:hAnsi="Aptos"/>
          <w:lang w:val="en-GB"/>
        </w:rPr>
      </w:pPr>
      <w:r w:rsidRPr="001A21BC">
        <w:rPr>
          <w:rFonts w:ascii="Aptos" w:hAnsi="Aptos"/>
          <w:lang w:val="en-GB"/>
        </w:rPr>
        <w:t xml:space="preserve">Serious incidents and </w:t>
      </w:r>
      <w:r w:rsidR="0074748F" w:rsidRPr="001A21BC">
        <w:rPr>
          <w:rFonts w:ascii="Aptos" w:hAnsi="Aptos"/>
          <w:lang w:val="en-GB"/>
        </w:rPr>
        <w:t xml:space="preserve">‘near </w:t>
      </w:r>
      <w:r w:rsidRPr="001A21BC">
        <w:rPr>
          <w:rFonts w:ascii="Aptos" w:hAnsi="Aptos"/>
          <w:lang w:val="en-GB"/>
        </w:rPr>
        <w:t>misses</w:t>
      </w:r>
      <w:r w:rsidR="0074748F" w:rsidRPr="001A21BC">
        <w:rPr>
          <w:rFonts w:ascii="Aptos" w:hAnsi="Aptos"/>
          <w:lang w:val="en-GB"/>
        </w:rPr>
        <w:t>’</w:t>
      </w:r>
      <w:r w:rsidRPr="001A21BC">
        <w:rPr>
          <w:rFonts w:ascii="Aptos" w:hAnsi="Aptos"/>
          <w:lang w:val="en-GB"/>
        </w:rPr>
        <w:t xml:space="preserve"> relating to allergy safety are recorded and reported as appropriate, and to consider and share with staff:</w:t>
      </w:r>
    </w:p>
    <w:p w14:paraId="266D70C5" w14:textId="77777777" w:rsidR="008630A7" w:rsidRPr="001A21BC" w:rsidRDefault="008630A7" w:rsidP="008630A7">
      <w:pPr>
        <w:pStyle w:val="Bulletedcopylevel2"/>
        <w:numPr>
          <w:ilvl w:val="1"/>
          <w:numId w:val="7"/>
        </w:numPr>
        <w:rPr>
          <w:rFonts w:ascii="Aptos" w:hAnsi="Aptos"/>
          <w:lang w:val="en-GB"/>
        </w:rPr>
      </w:pPr>
      <w:r w:rsidRPr="001A21BC">
        <w:rPr>
          <w:rFonts w:ascii="Aptos" w:hAnsi="Aptos"/>
          <w:lang w:val="en-GB"/>
        </w:rPr>
        <w:t xml:space="preserve">What lessons there are to learn </w:t>
      </w:r>
    </w:p>
    <w:p w14:paraId="60504FFA" w14:textId="77777777" w:rsidR="003466F6" w:rsidRPr="001A21BC" w:rsidRDefault="003466F6" w:rsidP="003466F6">
      <w:pPr>
        <w:pStyle w:val="ListParagraph"/>
        <w:numPr>
          <w:ilvl w:val="1"/>
          <w:numId w:val="7"/>
        </w:numPr>
        <w:rPr>
          <w:rFonts w:ascii="Aptos" w:hAnsi="Aptos" w:cs="Arial"/>
          <w:szCs w:val="20"/>
          <w:lang w:val="en-GB"/>
        </w:rPr>
      </w:pPr>
      <w:r w:rsidRPr="001A21BC">
        <w:rPr>
          <w:rFonts w:ascii="Aptos" w:hAnsi="Aptos" w:cs="Arial"/>
          <w:szCs w:val="20"/>
          <w:lang w:val="en-GB"/>
        </w:rPr>
        <w:t>Any potential changes to the medical conditions and/or allergy safety policies and/or to any pupil’s IHP</w:t>
      </w:r>
    </w:p>
    <w:p w14:paraId="35459632" w14:textId="4A2E2D66" w:rsidR="005D7A6B" w:rsidRPr="001A21BC" w:rsidRDefault="005D7A6B" w:rsidP="005D7A6B">
      <w:pPr>
        <w:pStyle w:val="Subhead2"/>
        <w:rPr>
          <w:rFonts w:ascii="Aptos" w:hAnsi="Aptos"/>
          <w:lang w:val="en-GB"/>
        </w:rPr>
      </w:pPr>
      <w:r w:rsidRPr="001A21BC">
        <w:rPr>
          <w:rFonts w:ascii="Aptos" w:hAnsi="Aptos"/>
          <w:lang w:val="en-GB"/>
        </w:rPr>
        <w:t>3.</w:t>
      </w:r>
      <w:r w:rsidR="00DA6C35" w:rsidRPr="001A21BC">
        <w:rPr>
          <w:rFonts w:ascii="Aptos" w:hAnsi="Aptos"/>
          <w:lang w:val="en-GB"/>
        </w:rPr>
        <w:t>3</w:t>
      </w:r>
      <w:r w:rsidRPr="001A21BC">
        <w:rPr>
          <w:rFonts w:ascii="Aptos" w:hAnsi="Aptos"/>
          <w:lang w:val="en-GB"/>
        </w:rPr>
        <w:t xml:space="preserve"> Headteacher</w:t>
      </w:r>
    </w:p>
    <w:p w14:paraId="461069D2" w14:textId="0D0D52FB" w:rsidR="00456E05" w:rsidRPr="001A21BC" w:rsidRDefault="005D7A6B" w:rsidP="005D7A6B">
      <w:pPr>
        <w:pStyle w:val="1bodycopy10pt"/>
        <w:rPr>
          <w:rFonts w:ascii="Aptos" w:hAnsi="Aptos"/>
          <w:lang w:val="en-GB"/>
        </w:rPr>
      </w:pPr>
      <w:r w:rsidRPr="001A21BC">
        <w:rPr>
          <w:rFonts w:ascii="Aptos" w:hAnsi="Aptos"/>
          <w:lang w:val="en-GB"/>
        </w:rPr>
        <w:t>The headteacher is responsible for</w:t>
      </w:r>
      <w:r w:rsidR="00456E05" w:rsidRPr="001A21BC">
        <w:rPr>
          <w:rFonts w:ascii="Aptos" w:hAnsi="Aptos"/>
          <w:lang w:val="en-GB"/>
        </w:rPr>
        <w:t>:</w:t>
      </w:r>
    </w:p>
    <w:p w14:paraId="7E4D982A" w14:textId="7E83B398" w:rsidR="005D7A6B" w:rsidRPr="001A21BC" w:rsidRDefault="00456E05" w:rsidP="00456E05">
      <w:pPr>
        <w:pStyle w:val="4Bulletedcopyblue"/>
        <w:rPr>
          <w:rFonts w:ascii="Aptos" w:hAnsi="Aptos"/>
          <w:lang w:val="en-GB"/>
        </w:rPr>
      </w:pPr>
      <w:r w:rsidRPr="001A21BC">
        <w:rPr>
          <w:rFonts w:ascii="Aptos" w:hAnsi="Aptos"/>
        </w:rPr>
        <w:t>D</w:t>
      </w:r>
      <w:r w:rsidR="005D7A6B" w:rsidRPr="001A21BC">
        <w:rPr>
          <w:rFonts w:ascii="Aptos" w:hAnsi="Aptos"/>
        </w:rPr>
        <w:t>eciding (in discussion with the parents</w:t>
      </w:r>
      <w:r w:rsidR="00230D14" w:rsidRPr="001A21BC">
        <w:rPr>
          <w:rFonts w:ascii="Aptos" w:hAnsi="Aptos"/>
        </w:rPr>
        <w:t>/carers</w:t>
      </w:r>
      <w:r w:rsidR="005D7A6B" w:rsidRPr="001A21BC">
        <w:rPr>
          <w:rFonts w:ascii="Aptos" w:hAnsi="Aptos"/>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095B9E34" w14:textId="5C3E65DE" w:rsidR="00336404" w:rsidRPr="001A21BC" w:rsidRDefault="00336404" w:rsidP="007C00B4">
      <w:pPr>
        <w:pStyle w:val="Subhead2"/>
        <w:rPr>
          <w:rFonts w:ascii="Aptos" w:hAnsi="Aptos"/>
          <w:lang w:val="en-GB"/>
        </w:rPr>
      </w:pPr>
      <w:r w:rsidRPr="001A21BC">
        <w:rPr>
          <w:rFonts w:ascii="Aptos" w:hAnsi="Aptos"/>
          <w:lang w:val="en-GB"/>
        </w:rPr>
        <w:t>3.</w:t>
      </w:r>
      <w:r w:rsidR="00DA6C35" w:rsidRPr="001A21BC">
        <w:rPr>
          <w:rFonts w:ascii="Aptos" w:hAnsi="Aptos"/>
          <w:lang w:val="en-GB"/>
        </w:rPr>
        <w:t>4</w:t>
      </w:r>
      <w:r w:rsidRPr="001A21BC">
        <w:rPr>
          <w:rFonts w:ascii="Aptos" w:hAnsi="Aptos"/>
          <w:lang w:val="en-GB"/>
        </w:rPr>
        <w:t xml:space="preserve"> </w:t>
      </w:r>
      <w:r w:rsidR="003978DC" w:rsidRPr="001A21BC">
        <w:rPr>
          <w:rFonts w:ascii="Aptos" w:hAnsi="Aptos"/>
          <w:lang w:val="en-GB"/>
        </w:rPr>
        <w:t>Named Support</w:t>
      </w:r>
    </w:p>
    <w:p w14:paraId="1AD0E02C" w14:textId="31756D39" w:rsidR="00336404" w:rsidRPr="001A21BC" w:rsidRDefault="003978DC" w:rsidP="00336404">
      <w:pPr>
        <w:pStyle w:val="1bodycopy10pt"/>
        <w:rPr>
          <w:rFonts w:ascii="Aptos" w:hAnsi="Aptos"/>
          <w:lang w:val="en-GB"/>
        </w:rPr>
      </w:pPr>
      <w:r w:rsidRPr="001A21BC">
        <w:rPr>
          <w:rFonts w:ascii="Aptos" w:hAnsi="Aptos"/>
          <w:lang w:val="en-GB"/>
        </w:rPr>
        <w:t>Melanie Jessop and Liz Barton</w:t>
      </w:r>
      <w:r w:rsidR="007C00B4" w:rsidRPr="001A21BC">
        <w:rPr>
          <w:rFonts w:ascii="Aptos" w:hAnsi="Aptos"/>
          <w:lang w:val="en-GB"/>
        </w:rPr>
        <w:t xml:space="preserve"> are</w:t>
      </w:r>
      <w:r w:rsidR="00336404" w:rsidRPr="001A21BC">
        <w:rPr>
          <w:rFonts w:ascii="Aptos" w:hAnsi="Aptos"/>
          <w:lang w:val="en-GB"/>
        </w:rPr>
        <w:t xml:space="preserve"> responsible for:</w:t>
      </w:r>
    </w:p>
    <w:p w14:paraId="77739614" w14:textId="57C94A8F" w:rsidR="00336404" w:rsidRPr="001A21BC" w:rsidRDefault="00336404" w:rsidP="00336404">
      <w:pPr>
        <w:pStyle w:val="4Bulletedcopyblue"/>
        <w:rPr>
          <w:rFonts w:ascii="Aptos" w:hAnsi="Aptos"/>
          <w:lang w:val="en-GB"/>
        </w:rPr>
      </w:pPr>
      <w:r w:rsidRPr="001A21BC">
        <w:rPr>
          <w:rFonts w:ascii="Aptos" w:hAnsi="Aptos"/>
          <w:lang w:val="en-GB"/>
        </w:rPr>
        <w:t xml:space="preserve">Checking spare AAIs are </w:t>
      </w:r>
      <w:r w:rsidR="007C00B4" w:rsidRPr="001A21BC">
        <w:rPr>
          <w:rFonts w:ascii="Aptos" w:hAnsi="Aptos"/>
          <w:lang w:val="en-GB"/>
        </w:rPr>
        <w:t xml:space="preserve">present and </w:t>
      </w:r>
      <w:r w:rsidRPr="001A21BC">
        <w:rPr>
          <w:rFonts w:ascii="Aptos" w:hAnsi="Aptos"/>
          <w:lang w:val="en-GB"/>
        </w:rPr>
        <w:t>in date</w:t>
      </w:r>
      <w:r w:rsidR="007C00B4" w:rsidRPr="001A21BC">
        <w:rPr>
          <w:rFonts w:ascii="Aptos" w:hAnsi="Aptos"/>
          <w:lang w:val="en-GB"/>
        </w:rPr>
        <w:t xml:space="preserve"> </w:t>
      </w:r>
      <w:proofErr w:type="gramStart"/>
      <w:r w:rsidR="007C00B4" w:rsidRPr="001A21BC">
        <w:rPr>
          <w:rFonts w:ascii="Aptos" w:hAnsi="Aptos"/>
          <w:lang w:val="en-GB"/>
        </w:rPr>
        <w:t>on a monthly basis</w:t>
      </w:r>
      <w:proofErr w:type="gramEnd"/>
    </w:p>
    <w:p w14:paraId="57F9C557" w14:textId="07C81661" w:rsidR="00336404" w:rsidRPr="001A21BC" w:rsidRDefault="003E1262" w:rsidP="003978DC">
      <w:pPr>
        <w:pStyle w:val="4Bulletedcopyblue"/>
        <w:rPr>
          <w:rFonts w:ascii="Aptos" w:hAnsi="Aptos"/>
          <w:lang w:val="en-GB"/>
        </w:rPr>
      </w:pPr>
      <w:r w:rsidRPr="001A21BC">
        <w:rPr>
          <w:rFonts w:ascii="Aptos" w:hAnsi="Aptos"/>
          <w:lang w:val="en-GB"/>
        </w:rPr>
        <w:t>Making sure</w:t>
      </w:r>
      <w:r w:rsidR="007C00B4" w:rsidRPr="001A21BC">
        <w:rPr>
          <w:rFonts w:ascii="Aptos" w:hAnsi="Aptos"/>
          <w:lang w:val="en-GB"/>
        </w:rPr>
        <w:t xml:space="preserve"> that replacement AAIs are obtained when expiry dates approach</w:t>
      </w:r>
    </w:p>
    <w:p w14:paraId="3E4C24A5" w14:textId="77777777" w:rsidR="003978DC" w:rsidRPr="001A21BC" w:rsidRDefault="003978DC" w:rsidP="003978DC">
      <w:pPr>
        <w:pStyle w:val="4Bulletedcopyblue"/>
        <w:numPr>
          <w:ilvl w:val="0"/>
          <w:numId w:val="0"/>
        </w:numPr>
        <w:ind w:left="170"/>
        <w:rPr>
          <w:rFonts w:ascii="Aptos" w:hAnsi="Aptos"/>
          <w:lang w:val="en-GB"/>
        </w:rPr>
      </w:pPr>
    </w:p>
    <w:p w14:paraId="24148CA6" w14:textId="45C969CD" w:rsidR="00336404" w:rsidRPr="001A21BC" w:rsidRDefault="00336404" w:rsidP="00336404">
      <w:pPr>
        <w:pStyle w:val="Subhead2"/>
        <w:rPr>
          <w:rFonts w:ascii="Aptos" w:hAnsi="Aptos"/>
          <w:lang w:val="en-GB"/>
        </w:rPr>
      </w:pPr>
      <w:r w:rsidRPr="001A21BC">
        <w:rPr>
          <w:rFonts w:ascii="Aptos" w:hAnsi="Aptos"/>
          <w:lang w:val="en-GB"/>
        </w:rPr>
        <w:t>3</w:t>
      </w:r>
      <w:bookmarkStart w:id="5" w:name="_Hlk134621820"/>
      <w:r w:rsidRPr="001A21BC">
        <w:rPr>
          <w:rFonts w:ascii="Aptos" w:hAnsi="Aptos"/>
          <w:lang w:val="en-GB"/>
        </w:rPr>
        <w:t>.</w:t>
      </w:r>
      <w:r w:rsidR="00DA6C35" w:rsidRPr="001A21BC">
        <w:rPr>
          <w:rFonts w:ascii="Aptos" w:hAnsi="Aptos"/>
          <w:lang w:val="en-GB"/>
        </w:rPr>
        <w:t>5</w:t>
      </w:r>
      <w:r w:rsidRPr="001A21BC">
        <w:rPr>
          <w:rFonts w:ascii="Aptos" w:hAnsi="Aptos"/>
          <w:lang w:val="en-GB"/>
        </w:rPr>
        <w:t xml:space="preserve"> Teaching and support staff</w:t>
      </w:r>
      <w:bookmarkEnd w:id="5"/>
    </w:p>
    <w:p w14:paraId="43648150" w14:textId="77777777" w:rsidR="00336404" w:rsidRPr="001A21BC" w:rsidRDefault="00336404" w:rsidP="00336404">
      <w:pPr>
        <w:pStyle w:val="1bodycopy10pt"/>
        <w:rPr>
          <w:rFonts w:ascii="Aptos" w:hAnsi="Aptos"/>
          <w:lang w:val="en-GB"/>
        </w:rPr>
      </w:pPr>
      <w:r w:rsidRPr="001A21BC">
        <w:rPr>
          <w:rFonts w:ascii="Aptos" w:hAnsi="Aptos"/>
          <w:lang w:val="en-GB"/>
        </w:rPr>
        <w:t>All teaching and support staff are responsible for:</w:t>
      </w:r>
    </w:p>
    <w:p w14:paraId="01C1BF12" w14:textId="77777777" w:rsidR="00336404" w:rsidRPr="001A21BC" w:rsidRDefault="00336404" w:rsidP="00336404">
      <w:pPr>
        <w:pStyle w:val="4Bulletedcopyblue"/>
        <w:rPr>
          <w:rFonts w:ascii="Aptos" w:hAnsi="Aptos"/>
          <w:lang w:val="en-GB"/>
        </w:rPr>
      </w:pPr>
      <w:r w:rsidRPr="001A21BC">
        <w:rPr>
          <w:rFonts w:ascii="Aptos" w:hAnsi="Aptos"/>
          <w:lang w:val="en-GB"/>
        </w:rPr>
        <w:t>Promoting and maintaining allergy awareness among pupils</w:t>
      </w:r>
    </w:p>
    <w:p w14:paraId="00CBC353" w14:textId="0B921E55" w:rsidR="00336404" w:rsidRPr="001A21BC" w:rsidRDefault="00336404" w:rsidP="00336404">
      <w:pPr>
        <w:pStyle w:val="4Bulletedcopyblue"/>
        <w:rPr>
          <w:rFonts w:ascii="Aptos" w:hAnsi="Aptos"/>
          <w:lang w:val="en-GB"/>
        </w:rPr>
      </w:pPr>
      <w:r w:rsidRPr="001A21BC">
        <w:rPr>
          <w:rFonts w:ascii="Aptos" w:hAnsi="Aptos"/>
          <w:lang w:val="en-GB"/>
        </w:rPr>
        <w:t xml:space="preserve">Maintaining awareness of our allergy </w:t>
      </w:r>
      <w:r w:rsidR="007C00B4" w:rsidRPr="001A21BC">
        <w:rPr>
          <w:rFonts w:ascii="Aptos" w:hAnsi="Aptos"/>
          <w:lang w:val="en-GB"/>
        </w:rPr>
        <w:t xml:space="preserve">safety </w:t>
      </w:r>
      <w:r w:rsidRPr="001A21BC">
        <w:rPr>
          <w:rFonts w:ascii="Aptos" w:hAnsi="Aptos"/>
          <w:lang w:val="en-GB"/>
        </w:rPr>
        <w:t>policy and procedures</w:t>
      </w:r>
    </w:p>
    <w:p w14:paraId="2410F9F5"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Being able to recognise the signs of severe allergic reactions and anaphylaxis </w:t>
      </w:r>
    </w:p>
    <w:p w14:paraId="7649B80E" w14:textId="77777777" w:rsidR="00336404" w:rsidRPr="001A21BC" w:rsidRDefault="00336404" w:rsidP="00336404">
      <w:pPr>
        <w:pStyle w:val="4Bulletedcopyblue"/>
        <w:rPr>
          <w:rFonts w:ascii="Aptos" w:hAnsi="Aptos"/>
          <w:lang w:val="en-GB"/>
        </w:rPr>
      </w:pPr>
      <w:r w:rsidRPr="001A21BC">
        <w:rPr>
          <w:rFonts w:ascii="Aptos" w:hAnsi="Aptos"/>
          <w:lang w:val="en-GB"/>
        </w:rPr>
        <w:t>Being aware of specific pupils with allergies in their care</w:t>
      </w:r>
    </w:p>
    <w:p w14:paraId="0526E694" w14:textId="404FF2F5" w:rsidR="00336404" w:rsidRPr="001A21BC" w:rsidRDefault="00670EFC" w:rsidP="00336404">
      <w:pPr>
        <w:pStyle w:val="4Bulletedcopyblue"/>
        <w:rPr>
          <w:rFonts w:ascii="Aptos" w:hAnsi="Aptos"/>
          <w:lang w:val="en-GB"/>
        </w:rPr>
      </w:pPr>
      <w:r w:rsidRPr="001A21BC">
        <w:rPr>
          <w:rFonts w:ascii="Aptos" w:hAnsi="Aptos"/>
          <w:lang w:val="en-GB"/>
        </w:rPr>
        <w:t xml:space="preserve">Reducing the risk to pupils with known allergies </w:t>
      </w:r>
      <w:proofErr w:type="gramStart"/>
      <w:r w:rsidRPr="001A21BC">
        <w:rPr>
          <w:rFonts w:ascii="Aptos" w:hAnsi="Aptos"/>
          <w:lang w:val="en-GB"/>
        </w:rPr>
        <w:t>coming into contact with</w:t>
      </w:r>
      <w:proofErr w:type="gramEnd"/>
      <w:r w:rsidRPr="001A21BC">
        <w:rPr>
          <w:rFonts w:ascii="Aptos" w:hAnsi="Aptos"/>
          <w:lang w:val="en-GB"/>
        </w:rPr>
        <w:t xml:space="preserve"> known allergens </w:t>
      </w:r>
    </w:p>
    <w:p w14:paraId="4068680C" w14:textId="77777777" w:rsidR="00502EEE" w:rsidRPr="001A21BC" w:rsidRDefault="00336404" w:rsidP="00502EEE">
      <w:pPr>
        <w:pStyle w:val="4Bulletedcopyblue"/>
        <w:rPr>
          <w:rFonts w:ascii="Aptos" w:hAnsi="Aptos"/>
          <w:lang w:val="en-GB"/>
        </w:rPr>
      </w:pPr>
      <w:r w:rsidRPr="001A21BC">
        <w:rPr>
          <w:rFonts w:ascii="Aptos" w:hAnsi="Aptos"/>
          <w:lang w:val="en-GB"/>
        </w:rPr>
        <w:t>Ensuring the wellbeing and inclusion of pupils with allergies</w:t>
      </w:r>
    </w:p>
    <w:p w14:paraId="66B627E7" w14:textId="4F215165" w:rsidR="00670EFC" w:rsidRPr="001A21BC" w:rsidRDefault="00670EFC" w:rsidP="00502EEE">
      <w:pPr>
        <w:pStyle w:val="4Bulletedcopyblue"/>
        <w:rPr>
          <w:rFonts w:ascii="Aptos" w:hAnsi="Aptos"/>
          <w:lang w:val="en-GB"/>
        </w:rPr>
      </w:pPr>
      <w:r w:rsidRPr="001A21BC">
        <w:rPr>
          <w:rFonts w:ascii="Aptos" w:hAnsi="Aptos"/>
          <w:lang w:val="en-GB"/>
        </w:rPr>
        <w:t>Reporting an</w:t>
      </w:r>
      <w:r w:rsidR="000023EC" w:rsidRPr="001A21BC">
        <w:rPr>
          <w:rFonts w:ascii="Aptos" w:hAnsi="Aptos"/>
          <w:lang w:val="en-GB"/>
        </w:rPr>
        <w:t>y</w:t>
      </w:r>
      <w:r w:rsidRPr="001A21BC">
        <w:rPr>
          <w:rFonts w:ascii="Aptos" w:hAnsi="Aptos"/>
          <w:lang w:val="en-GB"/>
        </w:rPr>
        <w:t xml:space="preserve"> allergic reaction or case of anaphylaxis to the </w:t>
      </w:r>
      <w:r w:rsidR="004B07E6" w:rsidRPr="001A21BC">
        <w:rPr>
          <w:rFonts w:ascii="Aptos" w:hAnsi="Aptos"/>
          <w:lang w:val="en-GB"/>
        </w:rPr>
        <w:t>allergy safety lead</w:t>
      </w:r>
    </w:p>
    <w:p w14:paraId="5CCEF50C" w14:textId="71F7F8CF" w:rsidR="00336404" w:rsidRPr="001A21BC" w:rsidRDefault="00336404" w:rsidP="00336404">
      <w:pPr>
        <w:pStyle w:val="Subhead2"/>
        <w:rPr>
          <w:rFonts w:ascii="Aptos" w:hAnsi="Aptos"/>
          <w:lang w:val="en-GB"/>
        </w:rPr>
      </w:pPr>
      <w:r w:rsidRPr="001A21BC">
        <w:rPr>
          <w:rFonts w:ascii="Aptos" w:hAnsi="Aptos"/>
          <w:lang w:val="en-GB"/>
        </w:rPr>
        <w:lastRenderedPageBreak/>
        <w:t>3.</w:t>
      </w:r>
      <w:r w:rsidR="00DA6C35" w:rsidRPr="001A21BC">
        <w:rPr>
          <w:rFonts w:ascii="Aptos" w:hAnsi="Aptos"/>
          <w:lang w:val="en-GB"/>
        </w:rPr>
        <w:t>6</w:t>
      </w:r>
      <w:r w:rsidRPr="001A21BC">
        <w:rPr>
          <w:rFonts w:ascii="Aptos" w:hAnsi="Aptos"/>
          <w:lang w:val="en-GB"/>
        </w:rPr>
        <w:t xml:space="preserve"> Parents</w:t>
      </w:r>
      <w:r w:rsidR="00A72F90" w:rsidRPr="001A21BC">
        <w:rPr>
          <w:rFonts w:ascii="Aptos" w:hAnsi="Aptos"/>
          <w:lang w:val="en-GB"/>
        </w:rPr>
        <w:t>/carers</w:t>
      </w:r>
    </w:p>
    <w:p w14:paraId="0A9BC45A" w14:textId="77777777" w:rsidR="00336404" w:rsidRPr="001A21BC" w:rsidRDefault="00336404" w:rsidP="00336404">
      <w:pPr>
        <w:pStyle w:val="1bodycopy10pt"/>
        <w:rPr>
          <w:rFonts w:ascii="Aptos" w:hAnsi="Aptos"/>
          <w:lang w:val="en-GB"/>
        </w:rPr>
      </w:pPr>
      <w:r w:rsidRPr="001A21BC">
        <w:rPr>
          <w:rFonts w:ascii="Aptos" w:hAnsi="Aptos"/>
          <w:lang w:val="en-GB"/>
        </w:rPr>
        <w:t>Parents</w:t>
      </w:r>
      <w:r w:rsidR="00A72F90" w:rsidRPr="001A21BC">
        <w:rPr>
          <w:rFonts w:ascii="Aptos" w:hAnsi="Aptos"/>
          <w:lang w:val="en-GB"/>
        </w:rPr>
        <w:t>/carers</w:t>
      </w:r>
      <w:r w:rsidRPr="001A21BC">
        <w:rPr>
          <w:rFonts w:ascii="Aptos" w:hAnsi="Aptos"/>
          <w:lang w:val="en-GB"/>
        </w:rPr>
        <w:t xml:space="preserve"> are responsible for:</w:t>
      </w:r>
    </w:p>
    <w:p w14:paraId="14C85A5C" w14:textId="6F8BBC79" w:rsidR="00336404" w:rsidRPr="001A21BC" w:rsidRDefault="00336404" w:rsidP="00336404">
      <w:pPr>
        <w:pStyle w:val="4Bulletedcopyblue"/>
        <w:rPr>
          <w:rFonts w:ascii="Aptos" w:hAnsi="Aptos"/>
          <w:lang w:val="en-GB"/>
        </w:rPr>
      </w:pPr>
      <w:r w:rsidRPr="001A21BC">
        <w:rPr>
          <w:rFonts w:ascii="Aptos" w:hAnsi="Aptos"/>
          <w:lang w:val="en-GB"/>
        </w:rPr>
        <w:t>Being aware of our school’s allergy</w:t>
      </w:r>
      <w:r w:rsidR="00670EFC" w:rsidRPr="001A21BC">
        <w:rPr>
          <w:rFonts w:ascii="Aptos" w:hAnsi="Aptos"/>
          <w:lang w:val="en-GB"/>
        </w:rPr>
        <w:t xml:space="preserve"> safety</w:t>
      </w:r>
      <w:r w:rsidRPr="001A21BC">
        <w:rPr>
          <w:rFonts w:ascii="Aptos" w:hAnsi="Aptos"/>
          <w:lang w:val="en-GB"/>
        </w:rPr>
        <w:t xml:space="preserve"> </w:t>
      </w:r>
      <w:r w:rsidRPr="001A21BC">
        <w:rPr>
          <w:rFonts w:ascii="Aptos" w:hAnsi="Aptos"/>
        </w:rPr>
        <w:t>policy</w:t>
      </w:r>
    </w:p>
    <w:p w14:paraId="653F2E99"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Providing the school with up-to-date details of their child’s medical needs, dietary requirements, and any history of allergies, reactions and </w:t>
      </w:r>
      <w:r w:rsidRPr="001A21BC">
        <w:rPr>
          <w:rFonts w:ascii="Aptos" w:hAnsi="Aptos"/>
        </w:rPr>
        <w:t>anaphylaxis</w:t>
      </w:r>
    </w:p>
    <w:p w14:paraId="43EB7FBE" w14:textId="77777777" w:rsidR="00336404" w:rsidRPr="001A21BC" w:rsidRDefault="00336404" w:rsidP="00336404">
      <w:pPr>
        <w:pStyle w:val="4Bulletedcopyblue"/>
        <w:rPr>
          <w:rFonts w:ascii="Aptos" w:hAnsi="Aptos"/>
          <w:lang w:val="en-GB"/>
        </w:rPr>
      </w:pPr>
      <w:r w:rsidRPr="001A21BC">
        <w:rPr>
          <w:rFonts w:ascii="Aptos" w:hAnsi="Aptos"/>
          <w:lang w:val="en-GB"/>
        </w:rPr>
        <w:t>If required, providing their child with 2 in-date adrenaline auto-injectors and any other medication, including inhalers, antihistamine etc., and making sure these are replaced in a timely manner</w:t>
      </w:r>
    </w:p>
    <w:p w14:paraId="0F6D9549" w14:textId="77777777" w:rsidR="00336404" w:rsidRPr="001A21BC" w:rsidRDefault="00336404" w:rsidP="00336404">
      <w:pPr>
        <w:pStyle w:val="4Bulletedcopyblue"/>
        <w:rPr>
          <w:rFonts w:ascii="Aptos" w:hAnsi="Aptos"/>
          <w:lang w:val="en-GB"/>
        </w:rPr>
      </w:pPr>
      <w:r w:rsidRPr="001A21BC">
        <w:rPr>
          <w:rFonts w:ascii="Aptos" w:hAnsi="Aptos"/>
          <w:lang w:val="en-GB"/>
        </w:rPr>
        <w:t>Following the school’s guidance on food brought in to be shared</w:t>
      </w:r>
    </w:p>
    <w:p w14:paraId="7A04C4FE" w14:textId="77777777" w:rsidR="00336404" w:rsidRPr="001A21BC" w:rsidRDefault="00336404" w:rsidP="00336404">
      <w:pPr>
        <w:pStyle w:val="4Bulletedcopyblue"/>
        <w:rPr>
          <w:rFonts w:ascii="Aptos" w:hAnsi="Aptos"/>
          <w:lang w:val="en-GB"/>
        </w:rPr>
      </w:pPr>
      <w:r w:rsidRPr="001A21BC">
        <w:rPr>
          <w:rFonts w:ascii="Aptos" w:hAnsi="Aptos"/>
          <w:lang w:val="en-GB"/>
        </w:rPr>
        <w:t>Updating the school on any changes to their child’s condition</w:t>
      </w:r>
    </w:p>
    <w:p w14:paraId="1E447C3E" w14:textId="03EE7232" w:rsidR="00336404" w:rsidRPr="001A21BC" w:rsidRDefault="00336404" w:rsidP="00336404">
      <w:pPr>
        <w:pStyle w:val="Subhead2"/>
        <w:rPr>
          <w:rFonts w:ascii="Aptos" w:hAnsi="Aptos"/>
          <w:lang w:val="en-GB"/>
        </w:rPr>
      </w:pPr>
      <w:r w:rsidRPr="001A21BC">
        <w:rPr>
          <w:rFonts w:ascii="Aptos" w:hAnsi="Aptos"/>
          <w:lang w:val="en-GB"/>
        </w:rPr>
        <w:t>3.</w:t>
      </w:r>
      <w:r w:rsidR="00DA6C35" w:rsidRPr="001A21BC">
        <w:rPr>
          <w:rFonts w:ascii="Aptos" w:hAnsi="Aptos"/>
          <w:lang w:val="en-GB"/>
        </w:rPr>
        <w:t>7</w:t>
      </w:r>
      <w:r w:rsidRPr="001A21BC">
        <w:rPr>
          <w:rFonts w:ascii="Aptos" w:hAnsi="Aptos"/>
          <w:lang w:val="en-GB"/>
        </w:rPr>
        <w:t xml:space="preserve"> Pupils with allergies</w:t>
      </w:r>
    </w:p>
    <w:p w14:paraId="445F0C52" w14:textId="24357358" w:rsidR="00336404" w:rsidRPr="001A21BC" w:rsidRDefault="00994ABA" w:rsidP="00994ABA">
      <w:pPr>
        <w:pStyle w:val="1bodycopy10pt"/>
        <w:rPr>
          <w:rFonts w:ascii="Aptos" w:hAnsi="Aptos"/>
          <w:lang w:val="en-GB"/>
        </w:rPr>
      </w:pPr>
      <w:r w:rsidRPr="001A21BC">
        <w:rPr>
          <w:rFonts w:ascii="Aptos" w:hAnsi="Aptos"/>
          <w:lang w:val="en-GB"/>
        </w:rPr>
        <w:t>If age-appropriate, t</w:t>
      </w:r>
      <w:r w:rsidR="00336404" w:rsidRPr="001A21BC">
        <w:rPr>
          <w:rFonts w:ascii="Aptos" w:hAnsi="Aptos"/>
          <w:lang w:val="en-GB"/>
        </w:rPr>
        <w:t>hese pupils are responsible for:</w:t>
      </w:r>
    </w:p>
    <w:p w14:paraId="0D688FAB" w14:textId="77777777" w:rsidR="00336404" w:rsidRPr="001A21BC" w:rsidRDefault="00336404" w:rsidP="00336404">
      <w:pPr>
        <w:pStyle w:val="4Bulletedcopyblue"/>
        <w:rPr>
          <w:rFonts w:ascii="Aptos" w:hAnsi="Aptos"/>
          <w:lang w:val="en-GB"/>
        </w:rPr>
      </w:pPr>
      <w:r w:rsidRPr="001A21BC">
        <w:rPr>
          <w:rFonts w:ascii="Aptos" w:hAnsi="Aptos"/>
          <w:lang w:val="en-GB"/>
        </w:rPr>
        <w:t>Being aware of their allergens and the risks they pose</w:t>
      </w:r>
    </w:p>
    <w:p w14:paraId="101623E4" w14:textId="50C1D3EC" w:rsidR="00336404" w:rsidRPr="001A21BC" w:rsidRDefault="00670EFC" w:rsidP="00994ABA">
      <w:pPr>
        <w:pStyle w:val="4Bulletedcopyblue"/>
        <w:rPr>
          <w:rFonts w:ascii="Aptos" w:hAnsi="Aptos"/>
          <w:lang w:val="en-GB"/>
        </w:rPr>
      </w:pPr>
      <w:r w:rsidRPr="001A21BC">
        <w:rPr>
          <w:rFonts w:ascii="Aptos" w:hAnsi="Aptos"/>
          <w:lang w:val="en-GB"/>
        </w:rPr>
        <w:t>C</w:t>
      </w:r>
      <w:r w:rsidR="00336404" w:rsidRPr="001A21BC">
        <w:rPr>
          <w:rFonts w:ascii="Aptos" w:hAnsi="Aptos"/>
          <w:lang w:val="en-GB"/>
        </w:rPr>
        <w:t xml:space="preserve">arrying their </w:t>
      </w:r>
      <w:r w:rsidR="00611FAD" w:rsidRPr="001A21BC">
        <w:rPr>
          <w:rFonts w:ascii="Aptos" w:hAnsi="Aptos"/>
          <w:lang w:val="en-GB"/>
        </w:rPr>
        <w:t>AD</w:t>
      </w:r>
      <w:r w:rsidR="00336404" w:rsidRPr="001A21BC">
        <w:rPr>
          <w:rFonts w:ascii="Aptos" w:hAnsi="Aptos"/>
          <w:lang w:val="en-GB"/>
        </w:rPr>
        <w:t xml:space="preserve"> on their person and only using it for its intended purpose</w:t>
      </w:r>
    </w:p>
    <w:p w14:paraId="52D9363D" w14:textId="517BBBA4" w:rsidR="00670EFC" w:rsidRPr="001A21BC" w:rsidRDefault="00670EFC" w:rsidP="00994ABA">
      <w:pPr>
        <w:pStyle w:val="4Bulletedcopyblue"/>
        <w:rPr>
          <w:rFonts w:ascii="Aptos" w:hAnsi="Aptos"/>
          <w:lang w:val="en-GB"/>
        </w:rPr>
      </w:pPr>
      <w:r w:rsidRPr="001A21BC">
        <w:rPr>
          <w:rFonts w:ascii="Aptos" w:hAnsi="Aptos"/>
          <w:lang w:val="en-GB"/>
        </w:rPr>
        <w:t xml:space="preserve">Understanding how and when to use their </w:t>
      </w:r>
      <w:r w:rsidR="00611FAD" w:rsidRPr="001A21BC">
        <w:rPr>
          <w:rFonts w:ascii="Aptos" w:hAnsi="Aptos"/>
          <w:lang w:val="en-GB"/>
        </w:rPr>
        <w:t>AD</w:t>
      </w:r>
    </w:p>
    <w:p w14:paraId="051530FB" w14:textId="1D7F0722" w:rsidR="00336404" w:rsidRPr="001A21BC" w:rsidRDefault="00336404" w:rsidP="00336404">
      <w:pPr>
        <w:pStyle w:val="Subhead2"/>
        <w:rPr>
          <w:rFonts w:ascii="Aptos" w:hAnsi="Aptos"/>
          <w:lang w:val="en-GB"/>
        </w:rPr>
      </w:pPr>
      <w:r w:rsidRPr="001A21BC">
        <w:rPr>
          <w:rFonts w:ascii="Aptos" w:hAnsi="Aptos"/>
          <w:lang w:val="en-GB"/>
        </w:rPr>
        <w:t>3.</w:t>
      </w:r>
      <w:r w:rsidR="00DA6C35" w:rsidRPr="001A21BC">
        <w:rPr>
          <w:rFonts w:ascii="Aptos" w:hAnsi="Aptos"/>
          <w:lang w:val="en-GB"/>
        </w:rPr>
        <w:t>8</w:t>
      </w:r>
      <w:r w:rsidRPr="001A21BC">
        <w:rPr>
          <w:rFonts w:ascii="Aptos" w:hAnsi="Aptos"/>
          <w:lang w:val="en-GB"/>
        </w:rPr>
        <w:t xml:space="preserve"> Pupils without allergies</w:t>
      </w:r>
    </w:p>
    <w:p w14:paraId="1904B0ED" w14:textId="77777777" w:rsidR="00336404" w:rsidRPr="001A21BC" w:rsidRDefault="00336404" w:rsidP="00336404">
      <w:pPr>
        <w:pStyle w:val="1bodycopy10pt"/>
        <w:rPr>
          <w:rFonts w:ascii="Aptos" w:hAnsi="Aptos"/>
          <w:lang w:val="en-GB"/>
        </w:rPr>
      </w:pPr>
      <w:bookmarkStart w:id="6" w:name="_Hlk132104773"/>
      <w:r w:rsidRPr="001A21BC">
        <w:rPr>
          <w:rFonts w:ascii="Aptos" w:hAnsi="Aptos"/>
          <w:lang w:val="en-GB"/>
        </w:rPr>
        <w:t xml:space="preserve">These pupils are </w:t>
      </w:r>
      <w:r w:rsidRPr="001A21BC">
        <w:rPr>
          <w:rFonts w:ascii="Aptos" w:hAnsi="Aptos"/>
        </w:rPr>
        <w:t>responsible</w:t>
      </w:r>
      <w:r w:rsidRPr="001A21BC">
        <w:rPr>
          <w:rFonts w:ascii="Aptos" w:hAnsi="Aptos"/>
          <w:lang w:val="en-GB"/>
        </w:rPr>
        <w:t xml:space="preserve"> for:</w:t>
      </w:r>
    </w:p>
    <w:bookmarkEnd w:id="6"/>
    <w:p w14:paraId="64044039"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Being aware of </w:t>
      </w:r>
      <w:r w:rsidRPr="001A21BC">
        <w:rPr>
          <w:rFonts w:ascii="Aptos" w:hAnsi="Aptos"/>
        </w:rPr>
        <w:t>allergens</w:t>
      </w:r>
      <w:r w:rsidRPr="001A21BC">
        <w:rPr>
          <w:rFonts w:ascii="Aptos" w:hAnsi="Aptos"/>
          <w:lang w:val="en-GB"/>
        </w:rPr>
        <w:t xml:space="preserve"> and the risk they pose to their peers</w:t>
      </w:r>
    </w:p>
    <w:p w14:paraId="1F09DEF5" w14:textId="77777777" w:rsidR="00071B89" w:rsidRPr="001A21BC" w:rsidRDefault="00071B89" w:rsidP="00336404">
      <w:pPr>
        <w:pStyle w:val="1bodycopy10pt"/>
        <w:rPr>
          <w:rFonts w:ascii="Aptos" w:hAnsi="Aptos"/>
          <w:lang w:val="en-GB"/>
        </w:rPr>
      </w:pPr>
    </w:p>
    <w:p w14:paraId="36668203" w14:textId="10824E5E" w:rsidR="00361B48" w:rsidRPr="001A21BC" w:rsidRDefault="00361B48" w:rsidP="00336404">
      <w:pPr>
        <w:pStyle w:val="Heading1"/>
        <w:rPr>
          <w:rFonts w:ascii="Aptos" w:hAnsi="Aptos"/>
          <w:color w:val="FF0000"/>
        </w:rPr>
      </w:pPr>
      <w:bookmarkStart w:id="7" w:name="_Toc236981027"/>
      <w:r w:rsidRPr="001A21BC">
        <w:rPr>
          <w:rFonts w:ascii="Aptos" w:hAnsi="Aptos"/>
          <w:color w:val="FF0000"/>
        </w:rPr>
        <w:t xml:space="preserve">4. Identifying </w:t>
      </w:r>
      <w:r w:rsidR="004D78FA" w:rsidRPr="001A21BC">
        <w:rPr>
          <w:rFonts w:ascii="Aptos" w:hAnsi="Aptos"/>
          <w:color w:val="FF0000"/>
        </w:rPr>
        <w:t>individuals</w:t>
      </w:r>
      <w:r w:rsidRPr="001A21BC">
        <w:rPr>
          <w:rFonts w:ascii="Aptos" w:hAnsi="Aptos"/>
          <w:color w:val="FF0000"/>
        </w:rPr>
        <w:t xml:space="preserve"> at risk</w:t>
      </w:r>
      <w:bookmarkEnd w:id="7"/>
    </w:p>
    <w:p w14:paraId="31C1EC10" w14:textId="77777777" w:rsidR="00CA0515" w:rsidRPr="001A21BC" w:rsidRDefault="00CA0515" w:rsidP="00CA0515">
      <w:pPr>
        <w:pStyle w:val="1bodycopy10pt"/>
        <w:rPr>
          <w:rFonts w:ascii="Aptos" w:hAnsi="Aptos"/>
        </w:rPr>
      </w:pPr>
      <w:r w:rsidRPr="001A21BC">
        <w:rPr>
          <w:rFonts w:ascii="Aptos" w:hAnsi="Aptos"/>
        </w:rPr>
        <w:t xml:space="preserve">Allergy is a spectrum of different allergic diseases. Reactions occur when a susceptible person is exposed to something (an “allergen”) they are allergic to. Common allergic conditions include: </w:t>
      </w:r>
    </w:p>
    <w:p w14:paraId="7789FE0C" w14:textId="2C122405" w:rsidR="00CA0515" w:rsidRPr="001A21BC" w:rsidRDefault="00CA0515" w:rsidP="00CA0515">
      <w:pPr>
        <w:pStyle w:val="4Bulletedcopyblue"/>
        <w:rPr>
          <w:rFonts w:ascii="Aptos" w:hAnsi="Aptos"/>
        </w:rPr>
      </w:pPr>
      <w:r w:rsidRPr="001A21BC">
        <w:rPr>
          <w:rFonts w:ascii="Aptos" w:hAnsi="Aptos"/>
        </w:rPr>
        <w:t xml:space="preserve">Hay </w:t>
      </w:r>
      <w:r w:rsidR="00AD2CB0" w:rsidRPr="001A21BC">
        <w:rPr>
          <w:rFonts w:ascii="Aptos" w:hAnsi="Aptos"/>
        </w:rPr>
        <w:t>f</w:t>
      </w:r>
      <w:r w:rsidRPr="001A21BC">
        <w:rPr>
          <w:rFonts w:ascii="Aptos" w:hAnsi="Aptos"/>
        </w:rPr>
        <w:t>ever (</w:t>
      </w:r>
      <w:r w:rsidR="002D11CE" w:rsidRPr="001A21BC">
        <w:rPr>
          <w:rFonts w:ascii="Aptos" w:hAnsi="Aptos"/>
        </w:rPr>
        <w:t>a</w:t>
      </w:r>
      <w:r w:rsidRPr="001A21BC">
        <w:rPr>
          <w:rFonts w:ascii="Aptos" w:hAnsi="Aptos"/>
        </w:rPr>
        <w:t xml:space="preserve">llergic </w:t>
      </w:r>
      <w:r w:rsidR="002D11CE" w:rsidRPr="001A21BC">
        <w:rPr>
          <w:rFonts w:ascii="Aptos" w:hAnsi="Aptos"/>
        </w:rPr>
        <w:t>r</w:t>
      </w:r>
      <w:r w:rsidRPr="001A21BC">
        <w:rPr>
          <w:rFonts w:ascii="Aptos" w:hAnsi="Aptos"/>
        </w:rPr>
        <w:t xml:space="preserve">hinitis), triggered by allergens carried in the air, such as pollen, house dust mite, animal fur/feathers, or </w:t>
      </w:r>
      <w:proofErr w:type="spellStart"/>
      <w:r w:rsidRPr="001A21BC">
        <w:rPr>
          <w:rFonts w:ascii="Aptos" w:hAnsi="Aptos"/>
        </w:rPr>
        <w:t>mould</w:t>
      </w:r>
      <w:proofErr w:type="spellEnd"/>
    </w:p>
    <w:p w14:paraId="03E40335" w14:textId="77777777" w:rsidR="00CA0515" w:rsidRPr="001A21BC" w:rsidRDefault="00CA0515" w:rsidP="00CA0515">
      <w:pPr>
        <w:pStyle w:val="4Bulletedcopyblue"/>
        <w:rPr>
          <w:rFonts w:ascii="Aptos" w:hAnsi="Aptos"/>
        </w:rPr>
      </w:pPr>
      <w:r w:rsidRPr="001A21BC">
        <w:rPr>
          <w:rFonts w:ascii="Aptos" w:hAnsi="Aptos"/>
        </w:rPr>
        <w:t xml:space="preserve">Skin allergies (e.g. eczema, contact dermatitis, contact urticaria/hives) caused by contact with allergens including house dust mite, pollen and substances like nickel, latex and some chemicals </w:t>
      </w:r>
    </w:p>
    <w:p w14:paraId="5D5BAAA5" w14:textId="77777777" w:rsidR="00CA0515" w:rsidRPr="001A21BC" w:rsidRDefault="00CA0515" w:rsidP="00CA0515">
      <w:pPr>
        <w:pStyle w:val="4Bulletedcopyblue"/>
        <w:rPr>
          <w:rFonts w:ascii="Aptos" w:hAnsi="Aptos"/>
        </w:rPr>
      </w:pPr>
      <w:r w:rsidRPr="001A21BC">
        <w:rPr>
          <w:rFonts w:ascii="Aptos" w:hAnsi="Aptos"/>
        </w:rPr>
        <w:t xml:space="preserve">Food allergy, which can cause symptoms ranging from mild itching in the mouth to "whole body" reactions including anaphylaxis </w:t>
      </w:r>
    </w:p>
    <w:p w14:paraId="20AE6418" w14:textId="77777777" w:rsidR="00CA0515" w:rsidRPr="001A21BC" w:rsidRDefault="00CA0515" w:rsidP="00CA0515">
      <w:pPr>
        <w:pStyle w:val="4Bulletedcopyblue"/>
        <w:rPr>
          <w:rFonts w:ascii="Aptos" w:hAnsi="Aptos"/>
        </w:rPr>
      </w:pPr>
      <w:r w:rsidRPr="001A21BC">
        <w:rPr>
          <w:rFonts w:ascii="Aptos" w:hAnsi="Aptos"/>
        </w:rPr>
        <w:t xml:space="preserve">Asthma which may be triggered by airborne allergens </w:t>
      </w:r>
    </w:p>
    <w:p w14:paraId="6938592C" w14:textId="3840FB6A" w:rsidR="00CA0515" w:rsidRPr="001A21BC" w:rsidRDefault="00CA0515" w:rsidP="00CA0515">
      <w:pPr>
        <w:pStyle w:val="4Bulletedcopyblue"/>
        <w:rPr>
          <w:rFonts w:ascii="Aptos" w:hAnsi="Aptos"/>
        </w:rPr>
      </w:pPr>
      <w:r w:rsidRPr="001A21BC">
        <w:rPr>
          <w:rFonts w:ascii="Aptos" w:hAnsi="Aptos"/>
        </w:rPr>
        <w:t>Allergy to insect stings and medicines</w:t>
      </w:r>
    </w:p>
    <w:p w14:paraId="76582A23" w14:textId="04E15545" w:rsidR="006B0B2D" w:rsidRPr="001A21BC" w:rsidRDefault="006B0B2D" w:rsidP="006B0B2D">
      <w:pPr>
        <w:pStyle w:val="Subhead2"/>
        <w:rPr>
          <w:rFonts w:ascii="Aptos" w:hAnsi="Aptos"/>
        </w:rPr>
      </w:pPr>
      <w:r w:rsidRPr="001A21BC">
        <w:rPr>
          <w:rFonts w:ascii="Aptos" w:hAnsi="Aptos"/>
        </w:rPr>
        <w:t>4.1 Identifying pupils at risk</w:t>
      </w:r>
    </w:p>
    <w:p w14:paraId="6AF7CE7C" w14:textId="4B38D7CD" w:rsidR="00AB1A8B" w:rsidRPr="001A21BC" w:rsidRDefault="00AB1A8B" w:rsidP="00AB1A8B">
      <w:pPr>
        <w:pStyle w:val="1bodycopy10pt"/>
        <w:rPr>
          <w:rFonts w:ascii="Aptos" w:hAnsi="Aptos"/>
        </w:rPr>
      </w:pPr>
      <w:r w:rsidRPr="001A21BC">
        <w:rPr>
          <w:rFonts w:ascii="Aptos" w:hAnsi="Aptos"/>
        </w:rPr>
        <w:t>We will:</w:t>
      </w:r>
    </w:p>
    <w:p w14:paraId="2FDB5862" w14:textId="37ADBEF1" w:rsidR="00AB1A8B" w:rsidRPr="001A21BC" w:rsidRDefault="00AB1A8B" w:rsidP="00AB1A8B">
      <w:pPr>
        <w:pStyle w:val="4Bulletedcopyblue"/>
        <w:rPr>
          <w:rFonts w:ascii="Aptos" w:hAnsi="Aptos"/>
        </w:rPr>
      </w:pPr>
      <w:r w:rsidRPr="001A21BC">
        <w:rPr>
          <w:rFonts w:ascii="Aptos" w:hAnsi="Aptos"/>
        </w:rPr>
        <w:t xml:space="preserve">For new starters, send a form to all parent/carers of pupils after their place at the school has been confirmed, but before their first school year starts, to confirm any allergy the </w:t>
      </w:r>
      <w:r w:rsidR="00DC1A6F" w:rsidRPr="001A21BC">
        <w:rPr>
          <w:rFonts w:ascii="Aptos" w:hAnsi="Aptos"/>
        </w:rPr>
        <w:t>pupil</w:t>
      </w:r>
      <w:r w:rsidRPr="001A21BC">
        <w:rPr>
          <w:rFonts w:ascii="Aptos" w:hAnsi="Aptos"/>
        </w:rPr>
        <w:t xml:space="preserve"> has</w:t>
      </w:r>
      <w:r w:rsidR="0052621D" w:rsidRPr="001A21BC">
        <w:rPr>
          <w:rFonts w:ascii="Aptos" w:hAnsi="Aptos"/>
        </w:rPr>
        <w:t xml:space="preserve"> and whether they carry medication</w:t>
      </w:r>
      <w:r w:rsidRPr="001A21BC">
        <w:rPr>
          <w:rFonts w:ascii="Aptos" w:hAnsi="Aptos"/>
        </w:rPr>
        <w:t>. Where a pupil has a new diagnosis and/or has moved to the school mid-term, we will send a form and put arrangements in place</w:t>
      </w:r>
      <w:r w:rsidR="003978DC" w:rsidRPr="001A21BC">
        <w:rPr>
          <w:rFonts w:ascii="Aptos" w:hAnsi="Aptos"/>
        </w:rPr>
        <w:t>.</w:t>
      </w:r>
    </w:p>
    <w:p w14:paraId="0CDA62B9" w14:textId="7E4E41DC" w:rsidR="00AB1A8B" w:rsidRPr="001A21BC" w:rsidRDefault="00AB1A8B" w:rsidP="00AB1A8B">
      <w:pPr>
        <w:pStyle w:val="4Bulletedcopyblue"/>
        <w:rPr>
          <w:rFonts w:ascii="Aptos" w:hAnsi="Aptos"/>
        </w:rPr>
      </w:pPr>
      <w:r w:rsidRPr="001A21BC">
        <w:rPr>
          <w:rFonts w:ascii="Aptos" w:hAnsi="Aptos"/>
        </w:rPr>
        <w:t>Send a reminder to parents/carers at the start of each year asking them to update their child’s medical information as necessary</w:t>
      </w:r>
      <w:r w:rsidR="003978DC" w:rsidRPr="001A21BC">
        <w:rPr>
          <w:rFonts w:ascii="Aptos" w:hAnsi="Aptos"/>
        </w:rPr>
        <w:t>.</w:t>
      </w:r>
    </w:p>
    <w:p w14:paraId="3FCEE35F" w14:textId="56793270" w:rsidR="00AB1A8B" w:rsidRPr="001A21BC" w:rsidRDefault="00AB1A8B" w:rsidP="00AB1A8B">
      <w:pPr>
        <w:pStyle w:val="4Bulletedcopyblue"/>
        <w:numPr>
          <w:ilvl w:val="0"/>
          <w:numId w:val="0"/>
        </w:numPr>
        <w:rPr>
          <w:rFonts w:ascii="Aptos" w:hAnsi="Aptos"/>
          <w:highlight w:val="yellow"/>
        </w:rPr>
      </w:pPr>
      <w:r w:rsidRPr="001A21BC">
        <w:rPr>
          <w:rFonts w:ascii="Aptos" w:hAnsi="Aptos"/>
        </w:rPr>
        <w:t xml:space="preserve">We ask that parents/carers proactively inform us by either phone call to the school </w:t>
      </w:r>
      <w:r w:rsidR="003978DC" w:rsidRPr="001A21BC">
        <w:rPr>
          <w:rFonts w:ascii="Aptos" w:hAnsi="Aptos"/>
        </w:rPr>
        <w:t xml:space="preserve">01727 774200 </w:t>
      </w:r>
      <w:r w:rsidRPr="001A21BC">
        <w:rPr>
          <w:rFonts w:ascii="Aptos" w:hAnsi="Aptos"/>
        </w:rPr>
        <w:t xml:space="preserve">or an email to </w:t>
      </w:r>
      <w:r w:rsidR="003978DC" w:rsidRPr="001A21BC">
        <w:rPr>
          <w:rFonts w:ascii="Aptos" w:hAnsi="Aptos"/>
        </w:rPr>
        <w:t xml:space="preserve">FAO </w:t>
      </w:r>
      <w:r w:rsidR="0068750B" w:rsidRPr="001A21BC">
        <w:rPr>
          <w:rFonts w:ascii="Aptos" w:hAnsi="Aptos"/>
        </w:rPr>
        <w:t>Mrs.</w:t>
      </w:r>
      <w:r w:rsidR="003978DC" w:rsidRPr="001A21BC">
        <w:rPr>
          <w:rFonts w:ascii="Aptos" w:hAnsi="Aptos"/>
        </w:rPr>
        <w:t xml:space="preserve"> Jessop – admin@killigrew.herts.sch.uk</w:t>
      </w:r>
      <w:r w:rsidRPr="001A21BC">
        <w:rPr>
          <w:rFonts w:ascii="Aptos" w:hAnsi="Aptos"/>
        </w:rPr>
        <w:t xml:space="preserve"> their child’s medical needs change during the school year.</w:t>
      </w:r>
    </w:p>
    <w:p w14:paraId="65EB6389" w14:textId="7B955337" w:rsidR="006B0B2D" w:rsidRPr="001A21BC" w:rsidRDefault="006B0B2D" w:rsidP="006B0B2D">
      <w:pPr>
        <w:pStyle w:val="Subhead2"/>
        <w:rPr>
          <w:rFonts w:ascii="Aptos" w:hAnsi="Aptos"/>
        </w:rPr>
      </w:pPr>
      <w:r w:rsidRPr="001A21BC">
        <w:rPr>
          <w:rFonts w:ascii="Aptos" w:hAnsi="Aptos"/>
        </w:rPr>
        <w:t>4.2 Identifying staff and visitors at risk</w:t>
      </w:r>
    </w:p>
    <w:p w14:paraId="48933EB2" w14:textId="77777777" w:rsidR="0068750B" w:rsidRPr="001A21BC" w:rsidRDefault="0068750B" w:rsidP="0068750B">
      <w:pPr>
        <w:pStyle w:val="4Bulletedcopyblue"/>
        <w:rPr>
          <w:rFonts w:ascii="Aptos" w:hAnsi="Aptos"/>
        </w:rPr>
      </w:pPr>
      <w:r w:rsidRPr="001A21BC">
        <w:rPr>
          <w:rFonts w:ascii="Aptos" w:hAnsi="Aptos"/>
        </w:rPr>
        <w:lastRenderedPageBreak/>
        <w:t>Staff must declare any medical conditions, including allergies, on pre-employment medical forms before starting employment.</w:t>
      </w:r>
    </w:p>
    <w:p w14:paraId="0647F159" w14:textId="77777777" w:rsidR="0068750B" w:rsidRPr="001A21BC" w:rsidRDefault="0068750B" w:rsidP="0068750B">
      <w:pPr>
        <w:pStyle w:val="4Bulletedcopyblue"/>
        <w:rPr>
          <w:rFonts w:ascii="Aptos" w:hAnsi="Aptos"/>
        </w:rPr>
      </w:pPr>
      <w:r w:rsidRPr="001A21BC">
        <w:rPr>
          <w:rFonts w:ascii="Aptos" w:hAnsi="Aptos"/>
        </w:rPr>
        <w:t>Staff are told to inform us of any changes to their medical health.</w:t>
      </w:r>
    </w:p>
    <w:p w14:paraId="1DAB6371" w14:textId="08CB9CB8" w:rsidR="0068750B" w:rsidRPr="001A21BC" w:rsidRDefault="0068750B" w:rsidP="0068750B">
      <w:pPr>
        <w:pStyle w:val="4Bulletedcopyblue"/>
        <w:rPr>
          <w:rFonts w:ascii="Aptos" w:hAnsi="Aptos"/>
          <w:b/>
          <w:bCs/>
        </w:rPr>
      </w:pPr>
      <w:r w:rsidRPr="001A21BC">
        <w:rPr>
          <w:rStyle w:val="Strong"/>
          <w:rFonts w:ascii="Aptos" w:hAnsi="Aptos" w:cs="Segoe UI"/>
          <w:b w:val="0"/>
          <w:bCs w:val="0"/>
          <w:sz w:val="21"/>
          <w:szCs w:val="21"/>
        </w:rPr>
        <w:t>Visitors are asked to declare any medical conditions that the school should be aware of when signing in.</w:t>
      </w:r>
    </w:p>
    <w:p w14:paraId="2DD2F8AE" w14:textId="77777777" w:rsidR="0068750B" w:rsidRPr="001A21BC" w:rsidRDefault="0068750B" w:rsidP="00361B48">
      <w:pPr>
        <w:pStyle w:val="Subhead2"/>
        <w:rPr>
          <w:rFonts w:ascii="Aptos" w:hAnsi="Aptos"/>
        </w:rPr>
      </w:pPr>
    </w:p>
    <w:p w14:paraId="4F905B31" w14:textId="1102A725" w:rsidR="00361B48" w:rsidRPr="001A21BC" w:rsidRDefault="00361B48" w:rsidP="00361B48">
      <w:pPr>
        <w:pStyle w:val="Subhead2"/>
        <w:rPr>
          <w:rFonts w:ascii="Aptos" w:hAnsi="Aptos"/>
        </w:rPr>
      </w:pPr>
      <w:r w:rsidRPr="001A21BC">
        <w:rPr>
          <w:rFonts w:ascii="Aptos" w:hAnsi="Aptos"/>
        </w:rPr>
        <w:t>4.</w:t>
      </w:r>
      <w:r w:rsidR="006B0B2D" w:rsidRPr="001A21BC">
        <w:rPr>
          <w:rFonts w:ascii="Aptos" w:hAnsi="Aptos"/>
        </w:rPr>
        <w:t>3</w:t>
      </w:r>
      <w:r w:rsidRPr="001A21BC">
        <w:rPr>
          <w:rFonts w:ascii="Aptos" w:hAnsi="Aptos"/>
        </w:rPr>
        <w:t xml:space="preserve"> Individual healthcare plans (IHP)</w:t>
      </w:r>
    </w:p>
    <w:p w14:paraId="253432F5" w14:textId="77777777" w:rsidR="00456E05" w:rsidRPr="001A21BC" w:rsidRDefault="00456E05" w:rsidP="00456E05">
      <w:pPr>
        <w:pStyle w:val="1bodycopy10pt"/>
        <w:rPr>
          <w:rFonts w:ascii="Aptos" w:hAnsi="Aptos"/>
        </w:rPr>
      </w:pPr>
      <w:r w:rsidRPr="001A21BC">
        <w:rPr>
          <w:rFonts w:ascii="Aptos" w:hAnsi="Aptos"/>
        </w:rPr>
        <w:t>Pupils should have an IHP if they:</w:t>
      </w:r>
    </w:p>
    <w:p w14:paraId="5E93B855" w14:textId="00A2E0EB" w:rsidR="00456E05" w:rsidRPr="001A21BC" w:rsidRDefault="00456E05" w:rsidP="00456E05">
      <w:pPr>
        <w:pStyle w:val="4Bulletedcopyblue"/>
        <w:rPr>
          <w:rFonts w:ascii="Aptos" w:hAnsi="Aptos"/>
        </w:rPr>
      </w:pPr>
      <w:r w:rsidRPr="001A21BC">
        <w:rPr>
          <w:rFonts w:ascii="Aptos" w:hAnsi="Aptos"/>
        </w:rPr>
        <w:t>Have an allergy which has a functional impact on them</w:t>
      </w:r>
      <w:r w:rsidR="0052621D" w:rsidRPr="001A21BC">
        <w:rPr>
          <w:rFonts w:ascii="Aptos" w:hAnsi="Aptos"/>
        </w:rPr>
        <w:t xml:space="preserve"> in the school environment</w:t>
      </w:r>
    </w:p>
    <w:p w14:paraId="64137679" w14:textId="77777777" w:rsidR="00456E05" w:rsidRPr="001A21BC" w:rsidRDefault="00456E05" w:rsidP="00456E05">
      <w:pPr>
        <w:pStyle w:val="4Bulletedcopyblue"/>
        <w:rPr>
          <w:rFonts w:ascii="Aptos" w:hAnsi="Aptos"/>
        </w:rPr>
      </w:pPr>
      <w:r w:rsidRPr="001A21BC">
        <w:rPr>
          <w:rFonts w:ascii="Aptos" w:hAnsi="Aptos"/>
        </w:rPr>
        <w:t xml:space="preserve">They are at risk of harm </w:t>
      </w:r>
      <w:proofErr w:type="gramStart"/>
      <w:r w:rsidRPr="001A21BC">
        <w:rPr>
          <w:rFonts w:ascii="Aptos" w:hAnsi="Aptos"/>
        </w:rPr>
        <w:t>as a result of</w:t>
      </w:r>
      <w:proofErr w:type="gramEnd"/>
      <w:r w:rsidRPr="001A21BC">
        <w:rPr>
          <w:rFonts w:ascii="Aptos" w:hAnsi="Aptos"/>
        </w:rPr>
        <w:t xml:space="preserve"> their </w:t>
      </w:r>
      <w:proofErr w:type="gramStart"/>
      <w:r w:rsidRPr="001A21BC">
        <w:rPr>
          <w:rFonts w:ascii="Aptos" w:hAnsi="Aptos"/>
        </w:rPr>
        <w:t>allergy</w:t>
      </w:r>
      <w:proofErr w:type="gramEnd"/>
      <w:r w:rsidRPr="001A21BC">
        <w:rPr>
          <w:rFonts w:ascii="Aptos" w:hAnsi="Aptos"/>
        </w:rPr>
        <w:t>; and</w:t>
      </w:r>
    </w:p>
    <w:p w14:paraId="59B4DD2B" w14:textId="77777777" w:rsidR="00456E05" w:rsidRPr="001A21BC" w:rsidRDefault="00456E05" w:rsidP="00456E05">
      <w:pPr>
        <w:pStyle w:val="4Bulletedcopyblue"/>
        <w:rPr>
          <w:rFonts w:ascii="Aptos" w:hAnsi="Aptos"/>
        </w:rPr>
      </w:pPr>
      <w:r w:rsidRPr="001A21BC">
        <w:rPr>
          <w:rFonts w:ascii="Aptos" w:hAnsi="Aptos"/>
        </w:rPr>
        <w:t>Require arrangements which are additional to or different from those made generally</w:t>
      </w:r>
    </w:p>
    <w:p w14:paraId="13AA4CC9" w14:textId="12E5B386" w:rsidR="00CA0515" w:rsidRPr="001A21BC" w:rsidRDefault="00CA0515" w:rsidP="00456E05">
      <w:pPr>
        <w:pStyle w:val="1bodycopy10pt"/>
        <w:rPr>
          <w:rFonts w:ascii="Aptos" w:hAnsi="Aptos"/>
        </w:rPr>
      </w:pPr>
      <w:r w:rsidRPr="001A21BC">
        <w:rPr>
          <w:rFonts w:ascii="Aptos" w:hAnsi="Aptos"/>
        </w:rPr>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Pr="001A21BC" w:rsidRDefault="00456E05" w:rsidP="00456E05">
      <w:pPr>
        <w:pStyle w:val="1bodycopy10pt"/>
        <w:rPr>
          <w:rFonts w:ascii="Aptos" w:hAnsi="Aptos" w:cs="Arial"/>
          <w:szCs w:val="20"/>
        </w:rPr>
      </w:pPr>
      <w:r w:rsidRPr="001A21BC">
        <w:rPr>
          <w:rFonts w:ascii="Aptos" w:hAnsi="Aptos"/>
        </w:rPr>
        <w:t>The IHP will set out the additional and/or different arrangements that will be in place for supporting the pupil</w:t>
      </w:r>
      <w:r w:rsidRPr="001A21BC">
        <w:rPr>
          <w:rFonts w:ascii="Aptos" w:hAnsi="Aptos" w:cs="Arial"/>
          <w:szCs w:val="20"/>
        </w:rPr>
        <w:t xml:space="preserve">. The school will make every effort to </w:t>
      </w:r>
      <w:r w:rsidR="00A86EA3" w:rsidRPr="001A21BC">
        <w:rPr>
          <w:rFonts w:ascii="Aptos" w:hAnsi="Aptos" w:cs="Arial"/>
          <w:szCs w:val="20"/>
        </w:rPr>
        <w:t xml:space="preserve">make </w:t>
      </w:r>
      <w:r w:rsidRPr="001A21BC">
        <w:rPr>
          <w:rFonts w:ascii="Aptos" w:hAnsi="Aptos" w:cs="Arial"/>
          <w:szCs w:val="20"/>
        </w:rPr>
        <w:t>sure that arrangements are put in place within 2 weeks, or by the beginning of the relevant term for pupils who are new to our school.</w:t>
      </w:r>
    </w:p>
    <w:p w14:paraId="2733C721" w14:textId="77777777" w:rsidR="00456E05" w:rsidRPr="001A21BC" w:rsidRDefault="00456E05" w:rsidP="00456E05">
      <w:pPr>
        <w:pStyle w:val="1bodycopy10pt"/>
        <w:rPr>
          <w:rFonts w:ascii="Aptos" w:hAnsi="Aptos" w:cs="Arial"/>
          <w:szCs w:val="20"/>
        </w:rPr>
      </w:pPr>
      <w:r w:rsidRPr="001A21BC">
        <w:rPr>
          <w:rFonts w:ascii="Aptos" w:hAnsi="Aptos" w:cs="Arial"/>
          <w:szCs w:val="20"/>
        </w:rPr>
        <w:t xml:space="preserve">Not all children with an allergy will require an IHP. Some allergies will have little or no impact on the pupil while they are at </w:t>
      </w:r>
      <w:proofErr w:type="gramStart"/>
      <w:r w:rsidRPr="001A21BC">
        <w:rPr>
          <w:rFonts w:ascii="Aptos" w:hAnsi="Aptos" w:cs="Arial"/>
          <w:szCs w:val="20"/>
        </w:rPr>
        <w:t>school, or</w:t>
      </w:r>
      <w:proofErr w:type="gramEnd"/>
      <w:r w:rsidRPr="001A21BC">
        <w:rPr>
          <w:rFonts w:ascii="Aptos" w:hAnsi="Aptos" w:cs="Arial"/>
          <w:szCs w:val="20"/>
        </w:rPr>
        <w:t xml:space="preserve"> pose no risk to the pupil. Some allergies will not require arrangements which are additional to or different from those made generally.</w:t>
      </w:r>
    </w:p>
    <w:p w14:paraId="086AF5B6" w14:textId="7380E850" w:rsidR="00456E05" w:rsidRPr="001A21BC" w:rsidRDefault="00456E05" w:rsidP="00456E05">
      <w:pPr>
        <w:pStyle w:val="1bodycopy10pt"/>
        <w:rPr>
          <w:rFonts w:ascii="Aptos" w:hAnsi="Aptos"/>
        </w:rPr>
      </w:pPr>
      <w:r w:rsidRPr="001A21BC">
        <w:rPr>
          <w:rFonts w:ascii="Aptos" w:hAnsi="Aptos"/>
          <w:lang w:val="en-GB"/>
        </w:rPr>
        <w:t xml:space="preserve">The headteacher is responsible for </w:t>
      </w:r>
      <w:r w:rsidRPr="001A21BC">
        <w:rPr>
          <w:rFonts w:ascii="Aptos" w:hAnsi="Aptos"/>
        </w:rPr>
        <w:t>deciding (in discussion with the parents</w:t>
      </w:r>
      <w:r w:rsidR="00446767" w:rsidRPr="001A21BC">
        <w:rPr>
          <w:rFonts w:ascii="Aptos" w:hAnsi="Aptos"/>
        </w:rPr>
        <w:t>/carers</w:t>
      </w:r>
      <w:r w:rsidRPr="001A21BC">
        <w:rPr>
          <w:rFonts w:ascii="Aptos" w:hAnsi="Aptos"/>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C3DD82B" w14:textId="77777777" w:rsidR="00CA0515" w:rsidRPr="001A21BC" w:rsidRDefault="00CA0515" w:rsidP="00CA0515">
      <w:pPr>
        <w:rPr>
          <w:rFonts w:ascii="Aptos" w:hAnsi="Aptos"/>
        </w:rPr>
      </w:pPr>
      <w:r w:rsidRPr="001A21BC">
        <w:rPr>
          <w:rFonts w:ascii="Aptos" w:hAnsi="Aptos"/>
        </w:rPr>
        <w:t>The school will consider the following principles:</w:t>
      </w:r>
    </w:p>
    <w:p w14:paraId="2B9AC9E8" w14:textId="77777777" w:rsidR="00CA0515" w:rsidRPr="001A21BC" w:rsidRDefault="00CA0515" w:rsidP="00CA0515">
      <w:pPr>
        <w:numPr>
          <w:ilvl w:val="0"/>
          <w:numId w:val="21"/>
        </w:numPr>
        <w:ind w:left="170" w:hanging="261"/>
        <w:rPr>
          <w:rFonts w:ascii="Aptos" w:hAnsi="Aptos"/>
        </w:rPr>
      </w:pPr>
      <w:r w:rsidRPr="001A21BC">
        <w:rPr>
          <w:rFonts w:ascii="Aptos" w:hAnsi="Aptos"/>
        </w:rPr>
        <w:t xml:space="preserve">If the arrangements or support which a pupil requires </w:t>
      </w:r>
      <w:proofErr w:type="gramStart"/>
      <w:r w:rsidRPr="001A21BC">
        <w:rPr>
          <w:rFonts w:ascii="Aptos" w:hAnsi="Aptos"/>
        </w:rPr>
        <w:t>would be</w:t>
      </w:r>
      <w:proofErr w:type="gramEnd"/>
      <w:r w:rsidRPr="001A21BC">
        <w:rPr>
          <w:rFonts w:ascii="Aptos" w:hAnsi="Aptos"/>
        </w:rPr>
        <w:t xml:space="preserve"> available to any pupil as part of normal policies, an IHP may not be required</w:t>
      </w:r>
    </w:p>
    <w:p w14:paraId="6C408C6A" w14:textId="65C32868" w:rsidR="00CA0515" w:rsidRPr="001A21BC" w:rsidRDefault="00CA0515" w:rsidP="00CA0515">
      <w:pPr>
        <w:numPr>
          <w:ilvl w:val="0"/>
          <w:numId w:val="21"/>
        </w:numPr>
        <w:ind w:left="170" w:hanging="261"/>
        <w:rPr>
          <w:rFonts w:ascii="Aptos" w:hAnsi="Aptos"/>
        </w:rPr>
      </w:pPr>
      <w:r w:rsidRPr="001A21BC">
        <w:rPr>
          <w:rFonts w:ascii="Aptos" w:hAnsi="Aptos"/>
        </w:rPr>
        <w:t>If the pupil only needs non-prescription medication, an IHP may not be required</w:t>
      </w:r>
    </w:p>
    <w:p w14:paraId="7CACA709" w14:textId="761446B2" w:rsidR="00CA0515" w:rsidRPr="001A21BC" w:rsidRDefault="00CA0515" w:rsidP="00CA0515">
      <w:pPr>
        <w:rPr>
          <w:rFonts w:ascii="Aptos" w:hAnsi="Aptos"/>
        </w:rPr>
      </w:pPr>
      <w:r w:rsidRPr="001A21BC">
        <w:rPr>
          <w:rFonts w:ascii="Aptos" w:hAnsi="Aptos"/>
        </w:rPr>
        <w:t>IHPs will be reviewed at least annually and more frequently if the pupil’s needs have changed. Where a pupil moves on to a new school or college, their IHP will be shared as part of the transition.</w:t>
      </w:r>
    </w:p>
    <w:p w14:paraId="037AF3F2" w14:textId="1C8BDFB2" w:rsidR="00361B48" w:rsidRPr="001A21BC" w:rsidRDefault="00361B48" w:rsidP="00361B48">
      <w:pPr>
        <w:pStyle w:val="Subhead2"/>
        <w:rPr>
          <w:rFonts w:ascii="Aptos" w:hAnsi="Aptos"/>
          <w:lang w:val="en-GB"/>
        </w:rPr>
      </w:pPr>
      <w:r w:rsidRPr="001A21BC">
        <w:rPr>
          <w:rFonts w:ascii="Aptos" w:hAnsi="Aptos"/>
          <w:lang w:val="en-GB"/>
        </w:rPr>
        <w:t>4.</w:t>
      </w:r>
      <w:r w:rsidR="006B0B2D" w:rsidRPr="001A21BC">
        <w:rPr>
          <w:rFonts w:ascii="Aptos" w:hAnsi="Aptos"/>
          <w:lang w:val="en-GB"/>
        </w:rPr>
        <w:t>4</w:t>
      </w:r>
      <w:r w:rsidRPr="001A21BC">
        <w:rPr>
          <w:rFonts w:ascii="Aptos" w:hAnsi="Aptos"/>
          <w:lang w:val="en-GB"/>
        </w:rPr>
        <w:t xml:space="preserve"> Allergy </w:t>
      </w:r>
      <w:r w:rsidR="00CA0515" w:rsidRPr="001A21BC">
        <w:rPr>
          <w:rFonts w:ascii="Aptos" w:hAnsi="Aptos"/>
          <w:lang w:val="en-GB"/>
        </w:rPr>
        <w:t xml:space="preserve">and asthma </w:t>
      </w:r>
      <w:r w:rsidRPr="001A21BC">
        <w:rPr>
          <w:rFonts w:ascii="Aptos" w:hAnsi="Aptos"/>
          <w:lang w:val="en-GB"/>
        </w:rPr>
        <w:t>action plans</w:t>
      </w:r>
    </w:p>
    <w:p w14:paraId="1EED474F" w14:textId="77777777" w:rsidR="00361B48" w:rsidRPr="001A21BC" w:rsidRDefault="00361B48" w:rsidP="00361B48">
      <w:pPr>
        <w:pStyle w:val="1bodycopy10pt"/>
        <w:rPr>
          <w:rFonts w:ascii="Aptos" w:hAnsi="Aptos"/>
          <w:lang w:val="en-GB"/>
        </w:rPr>
      </w:pPr>
      <w:r w:rsidRPr="001A21BC">
        <w:rPr>
          <w:rFonts w:ascii="Aptos" w:hAnsi="Aptos"/>
          <w:lang w:val="en-GB"/>
        </w:rPr>
        <w:t xml:space="preserve">All pupils who have a known allergy to a food or insect stings should be issued with an appropriate allergy action plan by their healthcare professional. </w:t>
      </w:r>
    </w:p>
    <w:p w14:paraId="45ACD572" w14:textId="77777777" w:rsidR="00CA0515" w:rsidRPr="001A21BC" w:rsidRDefault="00CA0515" w:rsidP="00CA0515">
      <w:pPr>
        <w:rPr>
          <w:rFonts w:ascii="Aptos" w:hAnsi="Aptos"/>
        </w:rPr>
      </w:pPr>
      <w:r w:rsidRPr="001A21BC">
        <w:rPr>
          <w:rFonts w:ascii="Aptos" w:hAnsi="Aptos"/>
        </w:rPr>
        <w:t>All pupils who have asthma should be issued with an asthma action plan by their healthcare professional.</w:t>
      </w:r>
    </w:p>
    <w:p w14:paraId="12854611" w14:textId="77777777" w:rsidR="00CA0515" w:rsidRPr="001A21BC" w:rsidRDefault="00CA0515" w:rsidP="00CA0515">
      <w:pPr>
        <w:rPr>
          <w:rFonts w:ascii="Aptos" w:hAnsi="Aptos"/>
        </w:rPr>
      </w:pPr>
      <w:r w:rsidRPr="001A21BC">
        <w:rPr>
          <w:rFonts w:ascii="Aptos" w:hAnsi="Aptos"/>
        </w:rPr>
        <w:t>The plans include medical and parental consent for staff to administer emergency medicines, including adrenaline for anaphylaxis or reliever inhaler in the event of an asthma attack.</w:t>
      </w:r>
    </w:p>
    <w:p w14:paraId="1DDDB0E0" w14:textId="4B68E14F" w:rsidR="00CA0515" w:rsidRPr="001A21BC" w:rsidRDefault="00CA0515" w:rsidP="00CA0515">
      <w:pPr>
        <w:rPr>
          <w:rFonts w:ascii="Aptos" w:hAnsi="Aptos"/>
        </w:rPr>
      </w:pPr>
      <w:r w:rsidRPr="001A21BC">
        <w:rPr>
          <w:rFonts w:ascii="Aptos" w:hAnsi="Aptos"/>
        </w:rPr>
        <w:t>The allergy action plan and/or asthma action plan should be attached to the pupil</w:t>
      </w:r>
      <w:r w:rsidR="00AD2CB0" w:rsidRPr="001A21BC">
        <w:rPr>
          <w:rFonts w:ascii="Aptos" w:hAnsi="Aptos"/>
        </w:rPr>
        <w:t>’</w:t>
      </w:r>
      <w:r w:rsidRPr="001A21BC">
        <w:rPr>
          <w:rFonts w:ascii="Aptos" w:hAnsi="Aptos"/>
        </w:rPr>
        <w:t>s IHP. Whenever the allergy action plan is updated, the pupil’s IHP should be reviewed to incorporate it.</w:t>
      </w:r>
    </w:p>
    <w:p w14:paraId="6E72DBAE" w14:textId="0C995406" w:rsidR="00361B48" w:rsidRPr="001A21BC" w:rsidRDefault="00361B48" w:rsidP="00361B48">
      <w:pPr>
        <w:pStyle w:val="Subhead2"/>
        <w:rPr>
          <w:rFonts w:ascii="Aptos" w:hAnsi="Aptos"/>
          <w:lang w:val="en-GB"/>
        </w:rPr>
      </w:pPr>
      <w:r w:rsidRPr="001A21BC">
        <w:rPr>
          <w:rFonts w:ascii="Aptos" w:hAnsi="Aptos"/>
          <w:lang w:val="en-GB"/>
        </w:rPr>
        <w:t>4.</w:t>
      </w:r>
      <w:r w:rsidR="00994ABA" w:rsidRPr="001A21BC">
        <w:rPr>
          <w:rFonts w:ascii="Aptos" w:hAnsi="Aptos"/>
          <w:lang w:val="en-GB"/>
        </w:rPr>
        <w:t xml:space="preserve">5 </w:t>
      </w:r>
      <w:r w:rsidRPr="001A21BC">
        <w:rPr>
          <w:rFonts w:ascii="Aptos" w:hAnsi="Aptos"/>
          <w:lang w:val="en-GB"/>
        </w:rPr>
        <w:t xml:space="preserve">Register of pupils with </w:t>
      </w:r>
      <w:r w:rsidR="00994ABA" w:rsidRPr="001A21BC">
        <w:rPr>
          <w:rFonts w:ascii="Aptos" w:hAnsi="Aptos"/>
          <w:lang w:val="en-GB"/>
        </w:rPr>
        <w:t>known allergies</w:t>
      </w:r>
    </w:p>
    <w:p w14:paraId="2C51419A" w14:textId="085648FE" w:rsidR="00361B48" w:rsidRPr="001A21BC" w:rsidRDefault="00361B48" w:rsidP="00361B48">
      <w:pPr>
        <w:pStyle w:val="4Bulletedcopyblue"/>
        <w:rPr>
          <w:rFonts w:ascii="Aptos" w:hAnsi="Aptos"/>
          <w:lang w:val="en-GB"/>
        </w:rPr>
      </w:pPr>
      <w:r w:rsidRPr="001A21BC">
        <w:rPr>
          <w:rFonts w:ascii="Aptos" w:hAnsi="Aptos"/>
          <w:lang w:val="en-GB"/>
        </w:rPr>
        <w:t>The school maintains a register of pupils who have a</w:t>
      </w:r>
      <w:r w:rsidR="00994ABA" w:rsidRPr="001A21BC">
        <w:rPr>
          <w:rFonts w:ascii="Aptos" w:hAnsi="Aptos"/>
          <w:lang w:val="en-GB"/>
        </w:rPr>
        <w:t xml:space="preserve"> known allergy</w:t>
      </w:r>
      <w:r w:rsidRPr="001A21BC">
        <w:rPr>
          <w:rFonts w:ascii="Aptos" w:hAnsi="Aptos"/>
          <w:lang w:val="en-GB"/>
        </w:rPr>
        <w:t>. The register includes:</w:t>
      </w:r>
    </w:p>
    <w:p w14:paraId="444E7222" w14:textId="77777777" w:rsidR="00361B48" w:rsidRPr="001A21BC" w:rsidRDefault="00361B48" w:rsidP="00361B48">
      <w:pPr>
        <w:pStyle w:val="Bulletedcopylevel2"/>
        <w:tabs>
          <w:tab w:val="clear" w:pos="360"/>
        </w:tabs>
        <w:ind w:left="907" w:hanging="170"/>
        <w:rPr>
          <w:rFonts w:ascii="Aptos" w:hAnsi="Aptos"/>
          <w:lang w:val="en-GB"/>
        </w:rPr>
      </w:pPr>
      <w:r w:rsidRPr="001A21BC">
        <w:rPr>
          <w:rFonts w:ascii="Aptos" w:hAnsi="Aptos"/>
          <w:lang w:val="en-GB"/>
        </w:rPr>
        <w:t>Known allergens and risk factors for anaphylaxis</w:t>
      </w:r>
    </w:p>
    <w:p w14:paraId="107D5D3E" w14:textId="77777777" w:rsidR="00361B48" w:rsidRPr="001A21BC" w:rsidRDefault="00361B48" w:rsidP="00361B48">
      <w:pPr>
        <w:pStyle w:val="Bulletedcopylevel2"/>
        <w:tabs>
          <w:tab w:val="clear" w:pos="360"/>
        </w:tabs>
        <w:ind w:left="907" w:hanging="170"/>
        <w:rPr>
          <w:rFonts w:ascii="Aptos" w:hAnsi="Aptos"/>
          <w:lang w:val="en-GB"/>
        </w:rPr>
      </w:pPr>
      <w:r w:rsidRPr="001A21BC">
        <w:rPr>
          <w:rFonts w:ascii="Aptos" w:hAnsi="Aptos"/>
          <w:lang w:val="en-GB"/>
        </w:rPr>
        <w:t>Whether a pupil has been prescribed ADs (and if so, what type and dose)</w:t>
      </w:r>
    </w:p>
    <w:p w14:paraId="346ED3AA" w14:textId="77777777" w:rsidR="00361B48" w:rsidRPr="001A21BC" w:rsidRDefault="00361B48" w:rsidP="00361B48">
      <w:pPr>
        <w:pStyle w:val="Bulletedcopylevel2"/>
        <w:tabs>
          <w:tab w:val="clear" w:pos="360"/>
        </w:tabs>
        <w:ind w:left="907" w:hanging="170"/>
        <w:rPr>
          <w:rFonts w:ascii="Aptos" w:hAnsi="Aptos"/>
          <w:lang w:val="en-GB"/>
        </w:rPr>
      </w:pPr>
      <w:r w:rsidRPr="001A21BC">
        <w:rPr>
          <w:rFonts w:ascii="Aptos" w:hAnsi="Aptos"/>
          <w:lang w:val="en-GB"/>
        </w:rPr>
        <w:t>Where a pupil has been prescribed an AD, whether parental consent has been given to administer emergency medication</w:t>
      </w:r>
    </w:p>
    <w:p w14:paraId="1ABAE6D2" w14:textId="0AF21811" w:rsidR="00361B48" w:rsidRPr="001A21BC" w:rsidRDefault="00361B48" w:rsidP="00361B48">
      <w:pPr>
        <w:pStyle w:val="Bulletedcopylevel2"/>
        <w:tabs>
          <w:tab w:val="clear" w:pos="360"/>
        </w:tabs>
        <w:ind w:left="907" w:hanging="170"/>
        <w:rPr>
          <w:rFonts w:ascii="Aptos" w:hAnsi="Aptos"/>
          <w:lang w:val="en-GB"/>
        </w:rPr>
      </w:pPr>
      <w:r w:rsidRPr="001A21BC">
        <w:rPr>
          <w:rFonts w:ascii="Aptos" w:hAnsi="Aptos"/>
          <w:lang w:val="en-GB"/>
        </w:rPr>
        <w:t>A photograph of each pupil to allow a visual check to be made</w:t>
      </w:r>
    </w:p>
    <w:p w14:paraId="17DEBA9B" w14:textId="77777777" w:rsidR="00A16588" w:rsidRPr="001A21BC" w:rsidRDefault="00361B48" w:rsidP="00A16588">
      <w:pPr>
        <w:pStyle w:val="4Bulletedcopyblue"/>
        <w:rPr>
          <w:rFonts w:ascii="Aptos" w:hAnsi="Aptos"/>
          <w:lang w:val="en-GB"/>
        </w:rPr>
      </w:pPr>
      <w:r w:rsidRPr="001A21BC">
        <w:rPr>
          <w:rFonts w:ascii="Aptos" w:hAnsi="Aptos"/>
          <w:lang w:val="en-GB"/>
        </w:rPr>
        <w:lastRenderedPageBreak/>
        <w:t>The register is kept in a</w:t>
      </w:r>
      <w:r w:rsidR="00994ABA" w:rsidRPr="001A21BC">
        <w:rPr>
          <w:rFonts w:ascii="Aptos" w:hAnsi="Aptos"/>
          <w:lang w:val="en-GB"/>
        </w:rPr>
        <w:t xml:space="preserve"> </w:t>
      </w:r>
      <w:r w:rsidRPr="001A21BC">
        <w:rPr>
          <w:rFonts w:ascii="Aptos" w:hAnsi="Aptos"/>
          <w:lang w:val="en-GB"/>
        </w:rPr>
        <w:t>location</w:t>
      </w:r>
      <w:r w:rsidR="00994ABA" w:rsidRPr="001A21BC">
        <w:rPr>
          <w:rFonts w:ascii="Aptos" w:hAnsi="Aptos"/>
          <w:lang w:val="en-GB"/>
        </w:rPr>
        <w:t xml:space="preserve"> easily accessible to staff</w:t>
      </w:r>
      <w:r w:rsidRPr="001A21BC">
        <w:rPr>
          <w:rFonts w:ascii="Aptos" w:hAnsi="Aptos"/>
          <w:lang w:val="en-GB"/>
        </w:rPr>
        <w:t xml:space="preserve"> </w:t>
      </w:r>
      <w:r w:rsidR="00994ABA" w:rsidRPr="001A21BC">
        <w:rPr>
          <w:rFonts w:ascii="Aptos" w:hAnsi="Aptos"/>
          <w:lang w:val="en-GB"/>
        </w:rPr>
        <w:t>and in areas where food is served or handled</w:t>
      </w:r>
      <w:r w:rsidRPr="001A21BC">
        <w:rPr>
          <w:rFonts w:ascii="Aptos" w:hAnsi="Aptos"/>
          <w:lang w:val="en-GB"/>
        </w:rPr>
        <w:t xml:space="preserve"> and can be checked quickly by any member of staff as part of initiating an emergency response</w:t>
      </w:r>
    </w:p>
    <w:p w14:paraId="17E611AC" w14:textId="224CBA3A" w:rsidR="00361B48" w:rsidRPr="001A21BC" w:rsidRDefault="00A16588" w:rsidP="00A16588">
      <w:pPr>
        <w:pStyle w:val="4Bulletedcopyblue"/>
        <w:rPr>
          <w:rFonts w:ascii="Aptos" w:hAnsi="Aptos"/>
          <w:lang w:val="en-GB"/>
        </w:rPr>
      </w:pPr>
      <w:r w:rsidRPr="001A21BC">
        <w:rPr>
          <w:rFonts w:ascii="Aptos" w:hAnsi="Aptos"/>
          <w:lang w:val="en-GB"/>
        </w:rPr>
        <w:t>Pupils</w:t>
      </w:r>
      <w:r w:rsidR="00361B48" w:rsidRPr="001A21BC">
        <w:rPr>
          <w:rFonts w:ascii="Aptos" w:hAnsi="Aptos"/>
          <w:lang w:val="en-GB"/>
        </w:rPr>
        <w:t xml:space="preserve"> to keep their ADs with them </w:t>
      </w:r>
      <w:r w:rsidRPr="001A21BC">
        <w:rPr>
          <w:rFonts w:ascii="Aptos" w:hAnsi="Aptos"/>
          <w:lang w:val="en-GB"/>
        </w:rPr>
        <w:t xml:space="preserve">to </w:t>
      </w:r>
      <w:r w:rsidR="00361B48" w:rsidRPr="001A21BC">
        <w:rPr>
          <w:rFonts w:ascii="Aptos" w:hAnsi="Aptos"/>
          <w:lang w:val="en-GB"/>
        </w:rPr>
        <w:t>reduce delays and allows for confirmation of consent without the need to check the register.</w:t>
      </w:r>
    </w:p>
    <w:p w14:paraId="7B83625F" w14:textId="77777777" w:rsidR="00071B89" w:rsidRPr="001A21BC" w:rsidRDefault="00071B89" w:rsidP="004D78FA">
      <w:pPr>
        <w:pStyle w:val="4Bulletedcopyblue"/>
        <w:numPr>
          <w:ilvl w:val="0"/>
          <w:numId w:val="0"/>
        </w:numPr>
        <w:rPr>
          <w:rFonts w:ascii="Aptos" w:hAnsi="Aptos"/>
          <w:lang w:val="en-GB"/>
        </w:rPr>
      </w:pPr>
    </w:p>
    <w:p w14:paraId="4868EC2E" w14:textId="644FBAD8" w:rsidR="00336404" w:rsidRPr="001A21BC" w:rsidRDefault="00361B48" w:rsidP="00336404">
      <w:pPr>
        <w:pStyle w:val="Heading1"/>
        <w:rPr>
          <w:rFonts w:ascii="Aptos" w:hAnsi="Aptos"/>
          <w:color w:val="FF0000"/>
        </w:rPr>
      </w:pPr>
      <w:bookmarkStart w:id="8" w:name="_Toc236981028"/>
      <w:r w:rsidRPr="001A21BC">
        <w:rPr>
          <w:rFonts w:ascii="Aptos" w:hAnsi="Aptos"/>
          <w:color w:val="FF0000"/>
        </w:rPr>
        <w:t>5</w:t>
      </w:r>
      <w:r w:rsidR="00336404" w:rsidRPr="001A21BC">
        <w:rPr>
          <w:rFonts w:ascii="Aptos" w:hAnsi="Aptos"/>
          <w:color w:val="FF0000"/>
        </w:rPr>
        <w:t>. Assessing risk</w:t>
      </w:r>
      <w:bookmarkEnd w:id="8"/>
    </w:p>
    <w:p w14:paraId="7C398B1B" w14:textId="77777777" w:rsidR="00336404" w:rsidRPr="001A21BC" w:rsidRDefault="00336404" w:rsidP="00336404">
      <w:pPr>
        <w:pStyle w:val="1bodycopy10pt"/>
        <w:rPr>
          <w:rFonts w:ascii="Aptos" w:hAnsi="Aptos"/>
          <w:lang w:val="en-GB"/>
        </w:rPr>
      </w:pPr>
      <w:r w:rsidRPr="001A21BC">
        <w:rPr>
          <w:rFonts w:ascii="Aptos" w:hAnsi="Aptos"/>
          <w:lang w:val="en-GB"/>
        </w:rPr>
        <w:t>The school will conduct a risk assessment for any pupil at risk of anaphylaxis taking part in:</w:t>
      </w:r>
    </w:p>
    <w:p w14:paraId="469A8850" w14:textId="77777777" w:rsidR="00336404" w:rsidRPr="001A21BC" w:rsidRDefault="00336404" w:rsidP="00336404">
      <w:pPr>
        <w:pStyle w:val="4Bulletedcopyblue"/>
        <w:rPr>
          <w:rFonts w:ascii="Aptos" w:hAnsi="Aptos"/>
          <w:lang w:val="en-GB"/>
        </w:rPr>
      </w:pPr>
      <w:r w:rsidRPr="001A21BC">
        <w:rPr>
          <w:rFonts w:ascii="Aptos" w:hAnsi="Aptos"/>
          <w:lang w:val="en-GB"/>
        </w:rPr>
        <w:t>Lessons such as food technology</w:t>
      </w:r>
    </w:p>
    <w:p w14:paraId="316C487E" w14:textId="77777777" w:rsidR="00336404" w:rsidRPr="001A21BC" w:rsidRDefault="00336404" w:rsidP="00336404">
      <w:pPr>
        <w:pStyle w:val="4Bulletedcopyblue"/>
        <w:rPr>
          <w:rFonts w:ascii="Aptos" w:hAnsi="Aptos"/>
          <w:lang w:val="en-GB"/>
        </w:rPr>
      </w:pPr>
      <w:r w:rsidRPr="001A21BC">
        <w:rPr>
          <w:rFonts w:ascii="Aptos" w:hAnsi="Aptos"/>
          <w:lang w:val="en-GB"/>
        </w:rPr>
        <w:t>Science experiments involving foods</w:t>
      </w:r>
    </w:p>
    <w:p w14:paraId="2225E50A" w14:textId="77777777" w:rsidR="00336404" w:rsidRPr="001A21BC" w:rsidRDefault="00336404" w:rsidP="00336404">
      <w:pPr>
        <w:pStyle w:val="4Bulletedcopyblue"/>
        <w:rPr>
          <w:rFonts w:ascii="Aptos" w:hAnsi="Aptos"/>
          <w:lang w:val="en-GB"/>
        </w:rPr>
      </w:pPr>
      <w:r w:rsidRPr="001A21BC">
        <w:rPr>
          <w:rFonts w:ascii="Aptos" w:hAnsi="Aptos"/>
          <w:lang w:val="en-GB"/>
        </w:rPr>
        <w:t>Crafts using food packaging</w:t>
      </w:r>
    </w:p>
    <w:p w14:paraId="22D06D40" w14:textId="77777777" w:rsidR="00336404" w:rsidRPr="001A21BC" w:rsidRDefault="00336404" w:rsidP="00336404">
      <w:pPr>
        <w:pStyle w:val="4Bulletedcopyblue"/>
        <w:rPr>
          <w:rFonts w:ascii="Aptos" w:hAnsi="Aptos"/>
          <w:lang w:val="en-GB"/>
        </w:rPr>
      </w:pPr>
      <w:r w:rsidRPr="001A21BC">
        <w:rPr>
          <w:rFonts w:ascii="Aptos" w:hAnsi="Aptos"/>
          <w:lang w:val="en-GB"/>
        </w:rPr>
        <w:t>Off-site events and school trips</w:t>
      </w:r>
    </w:p>
    <w:p w14:paraId="30FC0811" w14:textId="77777777" w:rsidR="00336404" w:rsidRPr="001A21BC" w:rsidRDefault="00336404" w:rsidP="00336404">
      <w:pPr>
        <w:pStyle w:val="4Bulletedcopyblue"/>
        <w:rPr>
          <w:rFonts w:ascii="Aptos" w:hAnsi="Aptos"/>
          <w:lang w:val="en-GB"/>
        </w:rPr>
      </w:pPr>
      <w:r w:rsidRPr="001A21BC">
        <w:rPr>
          <w:rFonts w:ascii="Aptos" w:hAnsi="Aptos"/>
          <w:lang w:val="en-GB"/>
        </w:rPr>
        <w:t>Any other activities involving animals or food, such as animal handling experiences or baking</w:t>
      </w:r>
    </w:p>
    <w:p w14:paraId="4FCE4985" w14:textId="77777777" w:rsidR="00336404" w:rsidRPr="001A21BC" w:rsidRDefault="00336404" w:rsidP="00336404">
      <w:pPr>
        <w:pStyle w:val="1bodycopy10pt"/>
        <w:rPr>
          <w:rFonts w:ascii="Aptos" w:hAnsi="Aptos"/>
          <w:lang w:val="en-GB"/>
        </w:rPr>
      </w:pPr>
      <w:r w:rsidRPr="001A21BC">
        <w:rPr>
          <w:rFonts w:ascii="Aptos" w:hAnsi="Aptos"/>
          <w:lang w:val="en-GB"/>
        </w:rPr>
        <w:t xml:space="preserve">A risk assessment for any pupil at risk of an allergic reaction will also be carried out where a visitor requires a guide dog. </w:t>
      </w:r>
    </w:p>
    <w:p w14:paraId="22A88273" w14:textId="77777777" w:rsidR="00071B89" w:rsidRPr="001A21BC" w:rsidRDefault="00071B89" w:rsidP="00336404">
      <w:pPr>
        <w:pStyle w:val="1bodycopy10pt"/>
        <w:rPr>
          <w:rFonts w:ascii="Aptos" w:hAnsi="Aptos"/>
          <w:lang w:val="en-GB"/>
        </w:rPr>
      </w:pPr>
    </w:p>
    <w:p w14:paraId="37E748E3" w14:textId="1E047038" w:rsidR="00336404" w:rsidRPr="001A21BC" w:rsidRDefault="00361B48" w:rsidP="00336404">
      <w:pPr>
        <w:pStyle w:val="Heading1"/>
        <w:rPr>
          <w:rFonts w:ascii="Aptos" w:hAnsi="Aptos"/>
          <w:color w:val="FF0000"/>
        </w:rPr>
      </w:pPr>
      <w:bookmarkStart w:id="9" w:name="_Toc236981029"/>
      <w:r w:rsidRPr="001A21BC">
        <w:rPr>
          <w:rFonts w:ascii="Aptos" w:hAnsi="Aptos"/>
          <w:color w:val="FF0000"/>
        </w:rPr>
        <w:t>6</w:t>
      </w:r>
      <w:r w:rsidR="00336404" w:rsidRPr="001A21BC">
        <w:rPr>
          <w:rFonts w:ascii="Aptos" w:hAnsi="Aptos"/>
          <w:color w:val="FF0000"/>
        </w:rPr>
        <w:t>. M</w:t>
      </w:r>
      <w:r w:rsidRPr="001A21BC">
        <w:rPr>
          <w:rFonts w:ascii="Aptos" w:hAnsi="Aptos"/>
          <w:color w:val="FF0000"/>
        </w:rPr>
        <w:t>inimising</w:t>
      </w:r>
      <w:r w:rsidR="00336404" w:rsidRPr="001A21BC">
        <w:rPr>
          <w:rFonts w:ascii="Aptos" w:hAnsi="Aptos"/>
          <w:color w:val="FF0000"/>
        </w:rPr>
        <w:t xml:space="preserve"> risk</w:t>
      </w:r>
      <w:bookmarkEnd w:id="9"/>
    </w:p>
    <w:p w14:paraId="49911583" w14:textId="7C7CA8AC" w:rsidR="00336404" w:rsidRPr="001A21BC" w:rsidRDefault="00361B48" w:rsidP="00336404">
      <w:pPr>
        <w:pStyle w:val="Subhead2"/>
        <w:rPr>
          <w:rFonts w:ascii="Aptos" w:hAnsi="Aptos"/>
          <w:lang w:val="en-GB"/>
        </w:rPr>
      </w:pPr>
      <w:r w:rsidRPr="001A21BC">
        <w:rPr>
          <w:rFonts w:ascii="Aptos" w:hAnsi="Aptos"/>
          <w:lang w:val="en-GB"/>
        </w:rPr>
        <w:t>6</w:t>
      </w:r>
      <w:r w:rsidR="00336404" w:rsidRPr="001A21BC">
        <w:rPr>
          <w:rFonts w:ascii="Aptos" w:hAnsi="Aptos"/>
          <w:lang w:val="en-GB"/>
        </w:rPr>
        <w:t>.1 Hygiene procedures</w:t>
      </w:r>
    </w:p>
    <w:p w14:paraId="53657052"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Pupils are reminded to </w:t>
      </w:r>
      <w:r w:rsidRPr="001A21BC">
        <w:rPr>
          <w:rFonts w:ascii="Aptos" w:hAnsi="Aptos"/>
        </w:rPr>
        <w:t>wash</w:t>
      </w:r>
      <w:r w:rsidRPr="001A21BC">
        <w:rPr>
          <w:rFonts w:ascii="Aptos" w:hAnsi="Aptos"/>
          <w:lang w:val="en-GB"/>
        </w:rPr>
        <w:t xml:space="preserve"> their hands before and after eating</w:t>
      </w:r>
    </w:p>
    <w:p w14:paraId="36E30AA5" w14:textId="77777777" w:rsidR="00CA0515" w:rsidRPr="001A21BC" w:rsidRDefault="00CA0515" w:rsidP="00CA0515">
      <w:pPr>
        <w:pStyle w:val="4Bulletedcopyblue"/>
        <w:rPr>
          <w:rFonts w:ascii="Aptos" w:eastAsia="Times New Roman" w:hAnsi="Aptos" w:cs="Times New Roman"/>
        </w:rPr>
      </w:pPr>
      <w:r w:rsidRPr="001A21BC">
        <w:rPr>
          <w:rFonts w:ascii="Aptos" w:hAnsi="Aptos"/>
        </w:rPr>
        <w:t>Sharing of food, food containers, and food utensils is not allowed</w:t>
      </w:r>
    </w:p>
    <w:p w14:paraId="3F1C3987" w14:textId="4EFC9A2C" w:rsidR="00CA0515" w:rsidRPr="001A21BC" w:rsidRDefault="00CA0515" w:rsidP="00CA0515">
      <w:pPr>
        <w:pStyle w:val="4Bulletedcopyblue"/>
        <w:rPr>
          <w:rFonts w:ascii="Aptos" w:eastAsia="Times New Roman" w:hAnsi="Aptos" w:cs="Times New Roman"/>
        </w:rPr>
      </w:pPr>
      <w:r w:rsidRPr="001A21BC">
        <w:rPr>
          <w:rFonts w:ascii="Aptos" w:hAnsi="Aptos"/>
        </w:rPr>
        <w:t>Pupils have their own named water bottles</w:t>
      </w:r>
      <w:r w:rsidR="00346896" w:rsidRPr="001A21BC">
        <w:rPr>
          <w:rFonts w:ascii="Aptos" w:hAnsi="Aptos"/>
        </w:rPr>
        <w:t>,</w:t>
      </w:r>
      <w:r w:rsidRPr="001A21BC">
        <w:rPr>
          <w:rFonts w:ascii="Aptos" w:hAnsi="Aptos"/>
        </w:rPr>
        <w:t xml:space="preserve"> and lunch boxes provided to pupils with food allergies </w:t>
      </w:r>
      <w:r w:rsidR="00346896" w:rsidRPr="001A21BC">
        <w:rPr>
          <w:rFonts w:ascii="Aptos" w:hAnsi="Aptos"/>
        </w:rPr>
        <w:t xml:space="preserve">will </w:t>
      </w:r>
      <w:r w:rsidRPr="001A21BC">
        <w:rPr>
          <w:rFonts w:ascii="Aptos" w:hAnsi="Aptos"/>
        </w:rPr>
        <w:t>be clearly labelled with the name of the child for whom they are intended</w:t>
      </w:r>
    </w:p>
    <w:p w14:paraId="38D7C4DD" w14:textId="77777777" w:rsidR="00CA0515" w:rsidRPr="001A21BC" w:rsidRDefault="00CA0515" w:rsidP="00CA0515">
      <w:pPr>
        <w:pStyle w:val="4Bulletedcopyblue"/>
        <w:rPr>
          <w:rFonts w:ascii="Aptos" w:eastAsia="Times New Roman" w:hAnsi="Aptos" w:cs="Times New Roman"/>
        </w:rPr>
      </w:pPr>
      <w:r w:rsidRPr="001A21BC">
        <w:rPr>
          <w:rFonts w:ascii="Aptos" w:hAnsi="Aptos"/>
        </w:rPr>
        <w:t>Where food is not directly provided by the school, parental engagement and permission will be sought in advance</w:t>
      </w:r>
    </w:p>
    <w:p w14:paraId="163B5913" w14:textId="5649F5F7" w:rsidR="00336404" w:rsidRPr="001A21BC" w:rsidRDefault="00361B48" w:rsidP="00336404">
      <w:pPr>
        <w:pStyle w:val="Subhead2"/>
        <w:rPr>
          <w:rFonts w:ascii="Aptos" w:hAnsi="Aptos"/>
          <w:lang w:val="en-GB"/>
        </w:rPr>
      </w:pPr>
      <w:r w:rsidRPr="001A21BC">
        <w:rPr>
          <w:rFonts w:ascii="Aptos" w:hAnsi="Aptos"/>
          <w:lang w:val="en-GB"/>
        </w:rPr>
        <w:t>6</w:t>
      </w:r>
      <w:r w:rsidR="00336404" w:rsidRPr="001A21BC">
        <w:rPr>
          <w:rFonts w:ascii="Aptos" w:hAnsi="Aptos"/>
          <w:lang w:val="en-GB"/>
        </w:rPr>
        <w:t>.2 Catering</w:t>
      </w:r>
    </w:p>
    <w:p w14:paraId="7DD4E01A" w14:textId="77777777" w:rsidR="00336404" w:rsidRPr="001A21BC" w:rsidRDefault="00336404" w:rsidP="00336404">
      <w:pPr>
        <w:pStyle w:val="1bodycopy10pt"/>
        <w:rPr>
          <w:rFonts w:ascii="Aptos" w:hAnsi="Aptos"/>
          <w:lang w:val="en-GB"/>
        </w:rPr>
      </w:pPr>
      <w:r w:rsidRPr="001A21BC">
        <w:rPr>
          <w:rFonts w:ascii="Aptos" w:hAnsi="Aptos"/>
          <w:lang w:val="en-GB"/>
        </w:rPr>
        <w:t>The school is committed to providing safe food options to meet the dietary needs of pupils with allergies.</w:t>
      </w:r>
    </w:p>
    <w:p w14:paraId="6AA63A1B"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Catering staff receive appropriate training and </w:t>
      </w:r>
      <w:proofErr w:type="gramStart"/>
      <w:r w:rsidRPr="001A21BC">
        <w:rPr>
          <w:rFonts w:ascii="Aptos" w:hAnsi="Aptos"/>
          <w:lang w:val="en-GB"/>
        </w:rPr>
        <w:t>are able to</w:t>
      </w:r>
      <w:proofErr w:type="gramEnd"/>
      <w:r w:rsidRPr="001A21BC">
        <w:rPr>
          <w:rFonts w:ascii="Aptos" w:hAnsi="Aptos"/>
          <w:lang w:val="en-GB"/>
        </w:rPr>
        <w:t xml:space="preserve"> identify pupils with allergies</w:t>
      </w:r>
    </w:p>
    <w:p w14:paraId="0CBCB127" w14:textId="0293428B" w:rsidR="00CA0515" w:rsidRPr="001A21BC" w:rsidRDefault="00CA0515" w:rsidP="00336404">
      <w:pPr>
        <w:pStyle w:val="4Bulletedcopyblue"/>
        <w:rPr>
          <w:rFonts w:ascii="Aptos" w:hAnsi="Aptos"/>
          <w:lang w:val="en-GB"/>
        </w:rPr>
      </w:pPr>
      <w:r w:rsidRPr="001A21BC">
        <w:rPr>
          <w:rFonts w:ascii="Aptos" w:hAnsi="Aptos"/>
        </w:rPr>
        <w:t>The school will engage with caterers to understand the controls in place to ensure that food service complies with relevant requirements</w:t>
      </w:r>
    </w:p>
    <w:p w14:paraId="061016F9" w14:textId="27434978" w:rsidR="00336404" w:rsidRPr="001A21BC" w:rsidRDefault="00336404" w:rsidP="00336404">
      <w:pPr>
        <w:pStyle w:val="4Bulletedcopyblue"/>
        <w:rPr>
          <w:rFonts w:ascii="Aptos" w:hAnsi="Aptos"/>
          <w:lang w:val="en-GB"/>
        </w:rPr>
      </w:pPr>
      <w:r w:rsidRPr="001A21BC">
        <w:rPr>
          <w:rFonts w:ascii="Aptos" w:hAnsi="Aptos"/>
          <w:lang w:val="en-GB"/>
        </w:rPr>
        <w:t>School menus are available for parents</w:t>
      </w:r>
      <w:r w:rsidR="00A72F90" w:rsidRPr="001A21BC">
        <w:rPr>
          <w:rFonts w:ascii="Aptos" w:hAnsi="Aptos"/>
          <w:lang w:val="en-GB"/>
        </w:rPr>
        <w:t>/carers</w:t>
      </w:r>
      <w:r w:rsidRPr="001A21BC">
        <w:rPr>
          <w:rFonts w:ascii="Aptos" w:hAnsi="Aptos"/>
          <w:lang w:val="en-GB"/>
        </w:rPr>
        <w:t xml:space="preserve"> </w:t>
      </w:r>
      <w:r w:rsidR="00F51838" w:rsidRPr="001A21BC">
        <w:rPr>
          <w:rFonts w:ascii="Aptos" w:hAnsi="Aptos"/>
          <w:lang w:val="en-GB"/>
        </w:rPr>
        <w:t xml:space="preserve">and pupils </w:t>
      </w:r>
      <w:r w:rsidRPr="001A21BC">
        <w:rPr>
          <w:rFonts w:ascii="Aptos" w:hAnsi="Aptos"/>
          <w:lang w:val="en-GB"/>
        </w:rPr>
        <w:t>to view with ingredients clearly labelled</w:t>
      </w:r>
      <w:r w:rsidR="00A27291" w:rsidRPr="001A21BC">
        <w:rPr>
          <w:rFonts w:ascii="Aptos" w:hAnsi="Aptos"/>
          <w:lang w:val="en-GB"/>
        </w:rPr>
        <w:t xml:space="preserve">, and </w:t>
      </w:r>
      <w:r w:rsidR="00A27291" w:rsidRPr="001A21BC">
        <w:rPr>
          <w:rFonts w:ascii="Aptos" w:hAnsi="Aptos"/>
          <w:lang w:eastAsia="en-GB"/>
        </w:rPr>
        <w:t>catering staff are available to discuss the provision of allergy safe meals with parents/carers</w:t>
      </w:r>
    </w:p>
    <w:p w14:paraId="324DF6EB" w14:textId="5DC303C8" w:rsidR="00336404" w:rsidRPr="001A21BC" w:rsidRDefault="00336404" w:rsidP="00336404">
      <w:pPr>
        <w:pStyle w:val="4Bulletedcopyblue"/>
        <w:rPr>
          <w:rFonts w:ascii="Aptos" w:hAnsi="Aptos"/>
          <w:lang w:val="en-GB"/>
        </w:rPr>
      </w:pPr>
      <w:r w:rsidRPr="001A21BC">
        <w:rPr>
          <w:rFonts w:ascii="Aptos" w:hAnsi="Aptos"/>
          <w:lang w:eastAsia="en-GB"/>
        </w:rPr>
        <w:t xml:space="preserve">Where changes are made to school menus, we will make sure these </w:t>
      </w:r>
      <w:r w:rsidR="004C251F" w:rsidRPr="001A21BC">
        <w:rPr>
          <w:rFonts w:ascii="Aptos" w:hAnsi="Aptos"/>
          <w:lang w:eastAsia="en-GB"/>
        </w:rPr>
        <w:t xml:space="preserve">comply with legislation, and </w:t>
      </w:r>
      <w:r w:rsidRPr="001A21BC">
        <w:rPr>
          <w:rFonts w:ascii="Aptos" w:hAnsi="Aptos"/>
          <w:lang w:eastAsia="en-GB"/>
        </w:rPr>
        <w:t>continue to meet any special dietary needs of pupils</w:t>
      </w:r>
      <w:r w:rsidR="00345E38" w:rsidRPr="001A21BC">
        <w:rPr>
          <w:rFonts w:ascii="Aptos" w:hAnsi="Aptos"/>
          <w:lang w:eastAsia="en-GB"/>
        </w:rPr>
        <w:t xml:space="preserve"> </w:t>
      </w:r>
    </w:p>
    <w:p w14:paraId="74067281"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Food allergen information relating to the ‘top 14’ allergens is displayed on the packaging of all food products, allowing pupils and staff to make safer choices. </w:t>
      </w:r>
      <w:r w:rsidRPr="001A21BC">
        <w:rPr>
          <w:rFonts w:ascii="Aptos" w:hAnsi="Aptos"/>
          <w:color w:val="242424"/>
          <w:shd w:val="clear" w:color="auto" w:fill="FFFFFF"/>
        </w:rPr>
        <w:t>Allergen information labelling will follow all </w:t>
      </w:r>
      <w:hyperlink r:id="rId17" w:tgtFrame="_blank" w:tooltip="legal requirements" w:history="1">
        <w:r w:rsidRPr="001A21BC">
          <w:rPr>
            <w:rStyle w:val="Hyperlink"/>
            <w:rFonts w:ascii="Aptos" w:hAnsi="Aptos"/>
          </w:rPr>
          <w:t>legal requirements</w:t>
        </w:r>
      </w:hyperlink>
      <w:r w:rsidRPr="001A21BC">
        <w:rPr>
          <w:rFonts w:ascii="Aptos" w:hAnsi="Aptos"/>
          <w:color w:val="242424"/>
          <w:shd w:val="clear" w:color="auto" w:fill="FFFFFF"/>
        </w:rPr>
        <w:t> that apply to naming the food and listing ingredients, as outlined by the Food Standards Agency (FSA)</w:t>
      </w:r>
    </w:p>
    <w:p w14:paraId="27AC28DA" w14:textId="10405212" w:rsidR="001B2B02" w:rsidRPr="001A21BC" w:rsidRDefault="001B2B02" w:rsidP="001B2B02">
      <w:pPr>
        <w:pStyle w:val="4Bulletedcopyblue"/>
        <w:rPr>
          <w:rFonts w:ascii="Aptos" w:eastAsia="Times New Roman" w:hAnsi="Aptos" w:cs="Times New Roman"/>
        </w:rPr>
      </w:pPr>
      <w:r w:rsidRPr="001A21BC">
        <w:rPr>
          <w:rFonts w:ascii="Aptos" w:hAnsi="Aptos"/>
          <w:shd w:val="clear" w:color="auto" w:fill="FFFFFF"/>
        </w:rPr>
        <w:t xml:space="preserve">Where food is provided by the school, staff will understand how to read labels for food allergens </w:t>
      </w:r>
    </w:p>
    <w:p w14:paraId="3663B69A" w14:textId="77777777" w:rsidR="00336404" w:rsidRPr="001A21BC" w:rsidRDefault="00336404" w:rsidP="00336404">
      <w:pPr>
        <w:pStyle w:val="4Bulletedcopyblue"/>
        <w:rPr>
          <w:rFonts w:ascii="Aptos" w:hAnsi="Aptos"/>
          <w:lang w:val="en-GB"/>
        </w:rPr>
      </w:pPr>
      <w:r w:rsidRPr="001A21BC">
        <w:rPr>
          <w:rFonts w:ascii="Aptos" w:hAnsi="Aptos"/>
          <w:lang w:val="en-GB"/>
        </w:rPr>
        <w:t>Catering staff follow hygiene and allergy procedures when preparing food to avoid cross-contamination</w:t>
      </w:r>
    </w:p>
    <w:p w14:paraId="4A306D3F" w14:textId="5C12D860" w:rsidR="00336404" w:rsidRPr="001A21BC" w:rsidRDefault="00361B48" w:rsidP="00336404">
      <w:pPr>
        <w:pStyle w:val="Subhead2"/>
        <w:rPr>
          <w:rFonts w:ascii="Aptos" w:hAnsi="Aptos"/>
          <w:lang w:val="en-GB"/>
        </w:rPr>
      </w:pPr>
      <w:r w:rsidRPr="001A21BC">
        <w:rPr>
          <w:rFonts w:ascii="Aptos" w:hAnsi="Aptos"/>
          <w:lang w:val="en-GB"/>
        </w:rPr>
        <w:t>6</w:t>
      </w:r>
      <w:r w:rsidR="00336404" w:rsidRPr="001A21BC">
        <w:rPr>
          <w:rFonts w:ascii="Aptos" w:hAnsi="Aptos"/>
          <w:lang w:val="en-GB"/>
        </w:rPr>
        <w:t>.</w:t>
      </w:r>
      <w:r w:rsidR="006F19FC" w:rsidRPr="001A21BC">
        <w:rPr>
          <w:rFonts w:ascii="Aptos" w:hAnsi="Aptos"/>
          <w:lang w:val="en-GB"/>
        </w:rPr>
        <w:t>3</w:t>
      </w:r>
      <w:r w:rsidR="00336404" w:rsidRPr="001A21BC">
        <w:rPr>
          <w:rFonts w:ascii="Aptos" w:hAnsi="Aptos"/>
          <w:lang w:val="en-GB"/>
        </w:rPr>
        <w:t xml:space="preserve"> Insect bites/stings</w:t>
      </w:r>
    </w:p>
    <w:p w14:paraId="148E2A50" w14:textId="77777777" w:rsidR="00336404" w:rsidRPr="001A21BC" w:rsidRDefault="00336404" w:rsidP="00336404">
      <w:pPr>
        <w:pStyle w:val="4Bulletedcopyblue"/>
        <w:numPr>
          <w:ilvl w:val="0"/>
          <w:numId w:val="0"/>
        </w:numPr>
        <w:rPr>
          <w:rFonts w:ascii="Aptos" w:hAnsi="Aptos"/>
          <w:lang w:val="en-GB"/>
        </w:rPr>
      </w:pPr>
      <w:r w:rsidRPr="001A21BC">
        <w:rPr>
          <w:rFonts w:ascii="Aptos" w:hAnsi="Aptos"/>
          <w:lang w:val="en-GB"/>
        </w:rPr>
        <w:t>When outdoors:</w:t>
      </w:r>
    </w:p>
    <w:p w14:paraId="2CFA0DAA" w14:textId="77777777" w:rsidR="00336404" w:rsidRPr="001A21BC" w:rsidRDefault="00336404" w:rsidP="00336404">
      <w:pPr>
        <w:pStyle w:val="4Bulletedcopyblue"/>
        <w:rPr>
          <w:rFonts w:ascii="Aptos" w:hAnsi="Aptos"/>
          <w:lang w:val="en-GB"/>
        </w:rPr>
      </w:pPr>
      <w:r w:rsidRPr="001A21BC">
        <w:rPr>
          <w:rFonts w:ascii="Aptos" w:hAnsi="Aptos"/>
          <w:lang w:val="en-GB"/>
        </w:rPr>
        <w:t>Shoes should always be worn</w:t>
      </w:r>
    </w:p>
    <w:p w14:paraId="0FEAFAFE" w14:textId="77777777" w:rsidR="00336404" w:rsidRPr="001A21BC" w:rsidRDefault="00336404" w:rsidP="00336404">
      <w:pPr>
        <w:pStyle w:val="4Bulletedcopyblue"/>
        <w:rPr>
          <w:rFonts w:ascii="Aptos" w:hAnsi="Aptos"/>
          <w:lang w:val="en-GB"/>
        </w:rPr>
      </w:pPr>
      <w:r w:rsidRPr="001A21BC">
        <w:rPr>
          <w:rFonts w:ascii="Aptos" w:hAnsi="Aptos"/>
          <w:lang w:val="en-GB"/>
        </w:rPr>
        <w:t>Food and drink should be covered</w:t>
      </w:r>
    </w:p>
    <w:p w14:paraId="44AB99A5" w14:textId="5BF6599E" w:rsidR="00336404" w:rsidRPr="001A21BC" w:rsidRDefault="00361B48" w:rsidP="00336404">
      <w:pPr>
        <w:pStyle w:val="Subhead2"/>
        <w:rPr>
          <w:rFonts w:ascii="Aptos" w:hAnsi="Aptos"/>
          <w:lang w:val="en-GB"/>
        </w:rPr>
      </w:pPr>
      <w:r w:rsidRPr="001A21BC">
        <w:rPr>
          <w:rFonts w:ascii="Aptos" w:hAnsi="Aptos"/>
          <w:lang w:val="en-GB"/>
        </w:rPr>
        <w:lastRenderedPageBreak/>
        <w:t>6</w:t>
      </w:r>
      <w:r w:rsidR="00336404" w:rsidRPr="001A21BC">
        <w:rPr>
          <w:rFonts w:ascii="Aptos" w:hAnsi="Aptos"/>
          <w:lang w:val="en-GB"/>
        </w:rPr>
        <w:t>.</w:t>
      </w:r>
      <w:r w:rsidR="006F19FC" w:rsidRPr="001A21BC">
        <w:rPr>
          <w:rFonts w:ascii="Aptos" w:hAnsi="Aptos"/>
          <w:lang w:val="en-GB"/>
        </w:rPr>
        <w:t>4</w:t>
      </w:r>
      <w:r w:rsidR="00336404" w:rsidRPr="001A21BC">
        <w:rPr>
          <w:rFonts w:ascii="Aptos" w:hAnsi="Aptos"/>
          <w:lang w:val="en-GB"/>
        </w:rPr>
        <w:t xml:space="preserve"> Animals</w:t>
      </w:r>
    </w:p>
    <w:p w14:paraId="4EA962F0" w14:textId="77777777" w:rsidR="00336404" w:rsidRPr="001A21BC" w:rsidRDefault="00336404" w:rsidP="00336404">
      <w:pPr>
        <w:pStyle w:val="4Bulletedcopyblue"/>
        <w:rPr>
          <w:rFonts w:ascii="Aptos" w:hAnsi="Aptos"/>
          <w:lang w:val="en-GB"/>
        </w:rPr>
      </w:pPr>
      <w:r w:rsidRPr="001A21BC">
        <w:rPr>
          <w:rFonts w:ascii="Aptos" w:hAnsi="Aptos"/>
          <w:lang w:val="en-GB"/>
        </w:rPr>
        <w:t xml:space="preserve">All pupils will always wash hands after interacting with animals to avoid putting pupils with allergies at risk through later contact </w:t>
      </w:r>
    </w:p>
    <w:p w14:paraId="534572E5" w14:textId="77777777" w:rsidR="00336404" w:rsidRPr="001A21BC" w:rsidRDefault="00336404" w:rsidP="00336404">
      <w:pPr>
        <w:pStyle w:val="4Bulletedcopyblue"/>
        <w:rPr>
          <w:rFonts w:ascii="Aptos" w:hAnsi="Aptos"/>
          <w:lang w:val="en-GB"/>
        </w:rPr>
      </w:pPr>
      <w:r w:rsidRPr="001A21BC">
        <w:rPr>
          <w:rFonts w:ascii="Aptos" w:hAnsi="Aptos"/>
          <w:lang w:val="en-GB"/>
        </w:rPr>
        <w:t>Pupils with animal allergies will not interact with animals</w:t>
      </w:r>
    </w:p>
    <w:p w14:paraId="06970AE9" w14:textId="47AA3FD1" w:rsidR="00336404" w:rsidRPr="001A21BC" w:rsidRDefault="00361B48" w:rsidP="00336404">
      <w:pPr>
        <w:pStyle w:val="Subhead2"/>
        <w:rPr>
          <w:rFonts w:ascii="Aptos" w:hAnsi="Aptos"/>
          <w:lang w:val="en-GB"/>
        </w:rPr>
      </w:pPr>
      <w:r w:rsidRPr="001A21BC">
        <w:rPr>
          <w:rFonts w:ascii="Aptos" w:hAnsi="Aptos"/>
          <w:lang w:val="en-GB"/>
        </w:rPr>
        <w:t>6</w:t>
      </w:r>
      <w:r w:rsidR="00336404" w:rsidRPr="001A21BC">
        <w:rPr>
          <w:rFonts w:ascii="Aptos" w:hAnsi="Aptos"/>
          <w:lang w:val="en-GB"/>
        </w:rPr>
        <w:t>.</w:t>
      </w:r>
      <w:r w:rsidR="006F19FC" w:rsidRPr="001A21BC">
        <w:rPr>
          <w:rFonts w:ascii="Aptos" w:hAnsi="Aptos"/>
          <w:lang w:val="en-GB"/>
        </w:rPr>
        <w:t>5</w:t>
      </w:r>
      <w:r w:rsidR="00336404" w:rsidRPr="001A21BC">
        <w:rPr>
          <w:rFonts w:ascii="Aptos" w:hAnsi="Aptos"/>
          <w:lang w:val="en-GB"/>
        </w:rPr>
        <w:t xml:space="preserve"> </w:t>
      </w:r>
      <w:r w:rsidR="00B26D6A" w:rsidRPr="001A21BC">
        <w:rPr>
          <w:rFonts w:ascii="Aptos" w:hAnsi="Aptos"/>
          <w:lang w:val="en-GB"/>
        </w:rPr>
        <w:t>Visits</w:t>
      </w:r>
      <w:r w:rsidR="00336404" w:rsidRPr="001A21BC">
        <w:rPr>
          <w:rFonts w:ascii="Aptos" w:hAnsi="Aptos"/>
          <w:lang w:val="en-GB"/>
        </w:rPr>
        <w:t xml:space="preserve"> and trips</w:t>
      </w:r>
    </w:p>
    <w:p w14:paraId="6B8A3C99" w14:textId="6453FA80" w:rsidR="00336404" w:rsidRPr="001A21BC" w:rsidRDefault="00B26D6A" w:rsidP="00336404">
      <w:pPr>
        <w:pStyle w:val="4Bulletedcopyblue"/>
        <w:rPr>
          <w:rFonts w:ascii="Aptos" w:hAnsi="Aptos"/>
          <w:lang w:val="en-GB"/>
        </w:rPr>
      </w:pPr>
      <w:r w:rsidRPr="001A21BC">
        <w:rPr>
          <w:rFonts w:ascii="Aptos" w:hAnsi="Aptos"/>
          <w:lang w:val="en-GB"/>
        </w:rPr>
        <w:t>No</w:t>
      </w:r>
      <w:r w:rsidR="00336404" w:rsidRPr="001A21BC">
        <w:rPr>
          <w:rFonts w:ascii="Aptos" w:hAnsi="Aptos"/>
          <w:lang w:val="en-GB"/>
        </w:rPr>
        <w:t xml:space="preserve"> pupils with allergies will be excluded from taking part</w:t>
      </w:r>
    </w:p>
    <w:p w14:paraId="31439D03" w14:textId="2B9466B8" w:rsidR="00336404" w:rsidRPr="001A21BC" w:rsidRDefault="00336404" w:rsidP="00336404">
      <w:pPr>
        <w:pStyle w:val="4Bulletedcopyblue"/>
        <w:rPr>
          <w:rFonts w:ascii="Aptos" w:hAnsi="Aptos"/>
          <w:lang w:val="en-GB"/>
        </w:rPr>
      </w:pPr>
      <w:r w:rsidRPr="001A21BC">
        <w:rPr>
          <w:rFonts w:ascii="Aptos" w:hAnsi="Aptos"/>
          <w:lang w:val="en-GB"/>
        </w:rPr>
        <w:t xml:space="preserve">The school will plan accordingly for all </w:t>
      </w:r>
      <w:r w:rsidR="00B26D6A" w:rsidRPr="001A21BC">
        <w:rPr>
          <w:rFonts w:ascii="Aptos" w:hAnsi="Aptos"/>
          <w:lang w:val="en-GB"/>
        </w:rPr>
        <w:t>visits and</w:t>
      </w:r>
      <w:r w:rsidRPr="001A21BC">
        <w:rPr>
          <w:rFonts w:ascii="Aptos" w:hAnsi="Aptos"/>
          <w:lang w:val="en-GB"/>
        </w:rPr>
        <w:t xml:space="preserve"> trips</w:t>
      </w:r>
      <w:r w:rsidR="00DF0BB8" w:rsidRPr="001A21BC">
        <w:rPr>
          <w:rFonts w:ascii="Aptos" w:hAnsi="Aptos"/>
          <w:lang w:val="en-GB"/>
        </w:rPr>
        <w:t>,</w:t>
      </w:r>
      <w:r w:rsidRPr="001A21BC">
        <w:rPr>
          <w:rFonts w:ascii="Aptos" w:hAnsi="Aptos"/>
          <w:lang w:val="en-GB"/>
        </w:rPr>
        <w:t xml:space="preserve"> and arrange for the staff members involved to be aware of pupils’ allergies and to have received a</w:t>
      </w:r>
      <w:r w:rsidR="00481454" w:rsidRPr="001A21BC">
        <w:rPr>
          <w:rFonts w:ascii="Aptos" w:hAnsi="Aptos"/>
          <w:lang w:val="en-GB"/>
        </w:rPr>
        <w:t>ppropr</w:t>
      </w:r>
      <w:r w:rsidR="00D55937" w:rsidRPr="001A21BC">
        <w:rPr>
          <w:rFonts w:ascii="Aptos" w:hAnsi="Aptos"/>
          <w:lang w:val="en-GB"/>
        </w:rPr>
        <w:t>i</w:t>
      </w:r>
      <w:r w:rsidR="00481454" w:rsidRPr="001A21BC">
        <w:rPr>
          <w:rFonts w:ascii="Aptos" w:hAnsi="Aptos"/>
          <w:lang w:val="en-GB"/>
        </w:rPr>
        <w:t>ate</w:t>
      </w:r>
      <w:r w:rsidRPr="001A21BC">
        <w:rPr>
          <w:rFonts w:ascii="Aptos" w:hAnsi="Aptos"/>
          <w:lang w:val="en-GB"/>
        </w:rPr>
        <w:t xml:space="preserve"> training</w:t>
      </w:r>
    </w:p>
    <w:p w14:paraId="5595F39E" w14:textId="77777777" w:rsidR="001B2B02" w:rsidRPr="001A21BC" w:rsidRDefault="001B2B02" w:rsidP="001B2B02">
      <w:pPr>
        <w:pStyle w:val="4Bulletedcopyblue"/>
        <w:rPr>
          <w:rFonts w:ascii="Aptos" w:hAnsi="Aptos"/>
        </w:rPr>
      </w:pPr>
      <w:r w:rsidRPr="001A21BC">
        <w:rPr>
          <w:rFonts w:ascii="Aptos" w:hAnsi="Aptos"/>
        </w:rPr>
        <w:t>The school will conduct a risk assessment for any pupil at risk of anaphylaxis taking part in a school trip</w:t>
      </w:r>
    </w:p>
    <w:p w14:paraId="74AFCE16" w14:textId="67532865" w:rsidR="001B2B02" w:rsidRPr="001A21BC" w:rsidRDefault="001B2B02" w:rsidP="001B2B02">
      <w:pPr>
        <w:pStyle w:val="4Bulletedcopyblue"/>
        <w:rPr>
          <w:rFonts w:ascii="Aptos" w:hAnsi="Aptos"/>
        </w:rPr>
      </w:pPr>
      <w:r w:rsidRPr="001A21BC">
        <w:rPr>
          <w:rFonts w:ascii="Aptos" w:hAnsi="Aptos"/>
        </w:rPr>
        <w:t>Pupils at risk of anaphylaxis should have their own AD</w:t>
      </w:r>
      <w:r w:rsidR="00346896" w:rsidRPr="001A21BC">
        <w:rPr>
          <w:rFonts w:ascii="Aptos" w:hAnsi="Aptos"/>
        </w:rPr>
        <w:t>s</w:t>
      </w:r>
      <w:r w:rsidRPr="001A21BC">
        <w:rPr>
          <w:rFonts w:ascii="Aptos" w:hAnsi="Aptos"/>
        </w:rPr>
        <w:t xml:space="preserve"> with them</w:t>
      </w:r>
    </w:p>
    <w:p w14:paraId="3FE52A56" w14:textId="042A448C" w:rsidR="001B2B02" w:rsidRPr="001A21BC" w:rsidRDefault="001B2B02" w:rsidP="001B2B02">
      <w:pPr>
        <w:pStyle w:val="4Bulletedcopyblue"/>
        <w:rPr>
          <w:rFonts w:ascii="Aptos" w:hAnsi="Aptos"/>
        </w:rPr>
      </w:pPr>
      <w:r w:rsidRPr="001A21BC">
        <w:rPr>
          <w:rFonts w:ascii="Aptos" w:hAnsi="Aptos"/>
        </w:rPr>
        <w:t>Staff trained to administer adrenaline in an emergency will be present on the school trip</w:t>
      </w:r>
    </w:p>
    <w:p w14:paraId="1FB6D43B" w14:textId="77777777" w:rsidR="00071B89" w:rsidRPr="001A21BC" w:rsidRDefault="00336404" w:rsidP="00071B89">
      <w:pPr>
        <w:pStyle w:val="4Bulletedcopyblue"/>
        <w:rPr>
          <w:rFonts w:ascii="Aptos" w:hAnsi="Aptos"/>
          <w:lang w:val="en-GB"/>
        </w:rPr>
      </w:pPr>
      <w:r w:rsidRPr="001A21BC">
        <w:rPr>
          <w:rFonts w:ascii="Aptos" w:hAnsi="Aptos"/>
          <w:lang w:val="en-GB"/>
        </w:rPr>
        <w:t>Appropriate measures will be taken in line with the school</w:t>
      </w:r>
      <w:r w:rsidR="00072702" w:rsidRPr="001A21BC">
        <w:rPr>
          <w:rFonts w:ascii="Aptos" w:hAnsi="Aptos"/>
          <w:lang w:val="en-GB"/>
        </w:rPr>
        <w:t xml:space="preserve">’s </w:t>
      </w:r>
      <w:r w:rsidR="00611FAD" w:rsidRPr="001A21BC">
        <w:rPr>
          <w:rFonts w:ascii="Aptos" w:hAnsi="Aptos"/>
          <w:lang w:val="en-GB"/>
        </w:rPr>
        <w:t>AD</w:t>
      </w:r>
      <w:r w:rsidR="00072702" w:rsidRPr="001A21BC">
        <w:rPr>
          <w:rFonts w:ascii="Aptos" w:hAnsi="Aptos"/>
          <w:lang w:val="en-GB"/>
        </w:rPr>
        <w:t xml:space="preserve"> </w:t>
      </w:r>
      <w:r w:rsidRPr="001A21BC">
        <w:rPr>
          <w:rFonts w:ascii="Aptos" w:hAnsi="Aptos"/>
          <w:lang w:val="en-GB"/>
        </w:rPr>
        <w:t xml:space="preserve">protocols for off-site events and school trips (see section </w:t>
      </w:r>
      <w:r w:rsidR="00073CB5" w:rsidRPr="001A21BC">
        <w:rPr>
          <w:rFonts w:ascii="Aptos" w:hAnsi="Aptos"/>
          <w:lang w:val="en-GB"/>
        </w:rPr>
        <w:t>8</w:t>
      </w:r>
      <w:r w:rsidRPr="001A21BC">
        <w:rPr>
          <w:rFonts w:ascii="Aptos" w:hAnsi="Aptos"/>
          <w:lang w:val="en-GB"/>
        </w:rPr>
        <w:t>.5)</w:t>
      </w:r>
    </w:p>
    <w:p w14:paraId="3FAACF90" w14:textId="4BB37954" w:rsidR="00361B48" w:rsidRPr="001A21BC" w:rsidRDefault="00361B48" w:rsidP="0052621D">
      <w:pPr>
        <w:pStyle w:val="4Bulletedcopyblue"/>
        <w:numPr>
          <w:ilvl w:val="0"/>
          <w:numId w:val="0"/>
        </w:numPr>
        <w:ind w:left="170"/>
        <w:rPr>
          <w:rFonts w:ascii="Aptos" w:hAnsi="Aptos"/>
          <w:lang w:val="en-GB"/>
        </w:rPr>
      </w:pPr>
    </w:p>
    <w:p w14:paraId="1617E8E9" w14:textId="2E1C01B9" w:rsidR="00336404" w:rsidRPr="001A21BC" w:rsidRDefault="00361B48" w:rsidP="00361B48">
      <w:pPr>
        <w:pStyle w:val="Heading1"/>
        <w:rPr>
          <w:rFonts w:ascii="Aptos" w:hAnsi="Aptos"/>
          <w:color w:val="FF0000"/>
        </w:rPr>
      </w:pPr>
      <w:bookmarkStart w:id="10" w:name="_Toc236981030"/>
      <w:r w:rsidRPr="001A21BC">
        <w:rPr>
          <w:rFonts w:ascii="Aptos" w:hAnsi="Aptos"/>
          <w:color w:val="FF0000"/>
        </w:rPr>
        <w:t>7</w:t>
      </w:r>
      <w:r w:rsidR="00336404" w:rsidRPr="001A21BC">
        <w:rPr>
          <w:rFonts w:ascii="Aptos" w:hAnsi="Aptos"/>
          <w:color w:val="FF0000"/>
        </w:rPr>
        <w:t>. Procedures for handling an allergic reaction</w:t>
      </w:r>
      <w:bookmarkEnd w:id="10"/>
    </w:p>
    <w:p w14:paraId="2E4EF110" w14:textId="70BE6B29" w:rsidR="00336404" w:rsidRPr="001A21BC" w:rsidRDefault="00B736F5" w:rsidP="00336404">
      <w:pPr>
        <w:pStyle w:val="4Bulletedcopyblue"/>
        <w:rPr>
          <w:rFonts w:ascii="Aptos" w:hAnsi="Aptos"/>
          <w:lang w:val="en-GB"/>
        </w:rPr>
      </w:pPr>
      <w:r w:rsidRPr="001A21BC">
        <w:rPr>
          <w:rFonts w:ascii="Aptos" w:hAnsi="Aptos"/>
          <w:lang w:val="en-GB"/>
        </w:rPr>
        <w:t>A</w:t>
      </w:r>
      <w:r w:rsidR="00336404" w:rsidRPr="001A21BC">
        <w:rPr>
          <w:rFonts w:ascii="Aptos" w:hAnsi="Aptos"/>
          <w:lang w:val="en-GB"/>
        </w:rPr>
        <w:t xml:space="preserve">ll staff are trained to recognise the signs of </w:t>
      </w:r>
      <w:r w:rsidR="00093B87" w:rsidRPr="001A21BC">
        <w:rPr>
          <w:rFonts w:ascii="Aptos" w:hAnsi="Aptos"/>
          <w:lang w:val="en-GB"/>
        </w:rPr>
        <w:t xml:space="preserve">both mild and severe allergic reactions (known as anaphylaxis) and respond appropriately </w:t>
      </w:r>
    </w:p>
    <w:p w14:paraId="2582B20E" w14:textId="6CA67D74" w:rsidR="00336404" w:rsidRPr="001A21BC" w:rsidRDefault="00D95777" w:rsidP="00336404">
      <w:pPr>
        <w:pStyle w:val="4Bulletedcopyblue"/>
        <w:rPr>
          <w:rFonts w:ascii="Aptos" w:hAnsi="Aptos"/>
          <w:lang w:val="en-GB"/>
        </w:rPr>
      </w:pPr>
      <w:r w:rsidRPr="001A21BC">
        <w:rPr>
          <w:rFonts w:ascii="Aptos" w:hAnsi="Aptos"/>
          <w:lang w:val="en-GB"/>
        </w:rPr>
        <w:t>Staff</w:t>
      </w:r>
      <w:r w:rsidR="00336404" w:rsidRPr="001A21BC">
        <w:rPr>
          <w:rFonts w:ascii="Aptos" w:hAnsi="Aptos"/>
          <w:lang w:val="en-GB"/>
        </w:rPr>
        <w:t xml:space="preserve"> are trained in the administration of </w:t>
      </w:r>
      <w:r w:rsidR="009A2D16" w:rsidRPr="001A21BC">
        <w:rPr>
          <w:rFonts w:ascii="Aptos" w:hAnsi="Aptos"/>
          <w:lang w:val="en-GB"/>
        </w:rPr>
        <w:t>adrenaline</w:t>
      </w:r>
      <w:r w:rsidR="008F6696" w:rsidRPr="001A21BC">
        <w:rPr>
          <w:rFonts w:ascii="Aptos" w:hAnsi="Aptos"/>
          <w:lang w:val="en-GB"/>
        </w:rPr>
        <w:t xml:space="preserve"> to minimise delays </w:t>
      </w:r>
      <w:r w:rsidR="002A05CA" w:rsidRPr="001A21BC">
        <w:rPr>
          <w:rFonts w:ascii="Aptos" w:hAnsi="Aptos"/>
          <w:lang w:val="en-GB"/>
        </w:rPr>
        <w:t>in an emergency</w:t>
      </w:r>
    </w:p>
    <w:p w14:paraId="7EF75BE5" w14:textId="480B5B62" w:rsidR="00DF0FAF" w:rsidRPr="001A21BC" w:rsidRDefault="00DF0FAF" w:rsidP="00DF0FAF">
      <w:pPr>
        <w:pStyle w:val="4Bulletedcopyblue"/>
        <w:rPr>
          <w:rFonts w:ascii="Aptos" w:hAnsi="Aptos"/>
          <w:lang w:val="en-GB"/>
        </w:rPr>
      </w:pPr>
      <w:r w:rsidRPr="001A21BC">
        <w:rPr>
          <w:rFonts w:ascii="Aptos" w:hAnsi="Aptos"/>
          <w:lang w:val="en-GB"/>
        </w:rPr>
        <w:t>If the pupil has an allergy action plan, this must be followed</w:t>
      </w:r>
    </w:p>
    <w:p w14:paraId="3FC9EC0B" w14:textId="74EB79A1" w:rsidR="00062661" w:rsidRPr="001A21BC" w:rsidRDefault="00062661" w:rsidP="00062661">
      <w:pPr>
        <w:pStyle w:val="4Bulletedcopyblue"/>
        <w:rPr>
          <w:rFonts w:ascii="Aptos" w:hAnsi="Aptos"/>
          <w:lang w:val="en-GB"/>
        </w:rPr>
      </w:pPr>
      <w:r w:rsidRPr="001A21BC">
        <w:rPr>
          <w:rFonts w:ascii="Aptos" w:hAnsi="Aptos"/>
          <w:lang w:val="en-GB"/>
        </w:rPr>
        <w:t xml:space="preserve">A </w:t>
      </w:r>
      <w:r w:rsidR="00B26D6A" w:rsidRPr="001A21BC">
        <w:rPr>
          <w:rFonts w:ascii="Aptos" w:hAnsi="Aptos"/>
          <w:lang w:val="en-GB"/>
        </w:rPr>
        <w:t>spare</w:t>
      </w:r>
      <w:r w:rsidR="0001165B" w:rsidRPr="001A21BC">
        <w:rPr>
          <w:rFonts w:ascii="Aptos" w:hAnsi="Aptos"/>
          <w:lang w:val="en-GB"/>
        </w:rPr>
        <w:t xml:space="preserve"> </w:t>
      </w:r>
      <w:r w:rsidRPr="001A21BC">
        <w:rPr>
          <w:rFonts w:ascii="Aptos" w:hAnsi="Aptos"/>
          <w:lang w:val="en-GB"/>
        </w:rPr>
        <w:t>s</w:t>
      </w:r>
      <w:r w:rsidRPr="001A21BC">
        <w:rPr>
          <w:rFonts w:ascii="Aptos" w:eastAsia="Times New Roman" w:hAnsi="Aptos"/>
          <w:color w:val="1D1C1D"/>
          <w:lang w:val="en-GB" w:eastAsia="en-GB"/>
        </w:rPr>
        <w:t xml:space="preserve">chool </w:t>
      </w:r>
      <w:r w:rsidR="009A2D16" w:rsidRPr="001A21BC">
        <w:rPr>
          <w:rFonts w:ascii="Aptos" w:eastAsia="Times New Roman" w:hAnsi="Aptos"/>
          <w:color w:val="1D1C1D"/>
          <w:lang w:val="en-GB" w:eastAsia="en-GB"/>
        </w:rPr>
        <w:t xml:space="preserve">AD </w:t>
      </w:r>
      <w:r w:rsidRPr="001A21BC">
        <w:rPr>
          <w:rFonts w:ascii="Aptos" w:eastAsia="Times New Roman" w:hAnsi="Aptos"/>
          <w:color w:val="1D1C1D"/>
          <w:lang w:val="en-GB" w:eastAsia="en-GB"/>
        </w:rPr>
        <w:t xml:space="preserve">device will </w:t>
      </w:r>
      <w:r w:rsidR="00CA617B" w:rsidRPr="001A21BC">
        <w:rPr>
          <w:rFonts w:ascii="Aptos" w:eastAsia="Times New Roman" w:hAnsi="Aptos"/>
          <w:color w:val="1D1C1D"/>
          <w:lang w:val="en-GB" w:eastAsia="en-GB"/>
        </w:rPr>
        <w:t xml:space="preserve">only </w:t>
      </w:r>
      <w:r w:rsidRPr="001A21BC">
        <w:rPr>
          <w:rFonts w:ascii="Aptos" w:eastAsia="Times New Roman" w:hAnsi="Aptos"/>
          <w:color w:val="1D1C1D"/>
          <w:lang w:val="en-GB" w:eastAsia="en-GB"/>
        </w:rPr>
        <w:t>be used if:</w:t>
      </w:r>
    </w:p>
    <w:p w14:paraId="407147D3" w14:textId="62531C9C" w:rsidR="00062661" w:rsidRPr="001A21BC" w:rsidRDefault="00CA617B" w:rsidP="00062661">
      <w:pPr>
        <w:pStyle w:val="4Bulletedcopyblue"/>
        <w:numPr>
          <w:ilvl w:val="1"/>
          <w:numId w:val="9"/>
        </w:numPr>
        <w:rPr>
          <w:rFonts w:ascii="Aptos" w:hAnsi="Aptos"/>
          <w:lang w:val="en-GB"/>
        </w:rPr>
      </w:pPr>
      <w:r w:rsidRPr="001A21BC">
        <w:rPr>
          <w:rFonts w:ascii="Aptos" w:hAnsi="Aptos"/>
          <w:lang w:val="en-GB" w:eastAsia="en-GB"/>
        </w:rPr>
        <w:t>The pupil does not have a prescribed AD</w:t>
      </w:r>
    </w:p>
    <w:p w14:paraId="78AF3693" w14:textId="74910F32" w:rsidR="00071B89" w:rsidRPr="001A21BC" w:rsidRDefault="00CA617B" w:rsidP="00A16588">
      <w:pPr>
        <w:pStyle w:val="4Bulletedcopyblue"/>
        <w:numPr>
          <w:ilvl w:val="1"/>
          <w:numId w:val="9"/>
        </w:numPr>
        <w:rPr>
          <w:rFonts w:ascii="Aptos" w:hAnsi="Aptos"/>
        </w:rPr>
      </w:pPr>
      <w:r w:rsidRPr="001A21BC">
        <w:rPr>
          <w:rFonts w:ascii="Aptos" w:hAnsi="Aptos"/>
          <w:lang w:val="en-GB" w:eastAsia="en-GB"/>
        </w:rPr>
        <w:t xml:space="preserve">The pupil’s prescribed AD </w:t>
      </w:r>
      <w:proofErr w:type="gramStart"/>
      <w:r w:rsidRPr="001A21BC">
        <w:rPr>
          <w:rFonts w:ascii="Aptos" w:hAnsi="Aptos"/>
          <w:lang w:val="en-GB" w:eastAsia="en-GB"/>
        </w:rPr>
        <w:t>are</w:t>
      </w:r>
      <w:proofErr w:type="gramEnd"/>
      <w:r w:rsidRPr="001A21BC">
        <w:rPr>
          <w:rFonts w:ascii="Aptos" w:hAnsi="Aptos"/>
          <w:lang w:val="en-GB" w:eastAsia="en-GB"/>
        </w:rPr>
        <w:t xml:space="preserve"> not available or misfire</w:t>
      </w:r>
    </w:p>
    <w:p w14:paraId="6F7F533A" w14:textId="71CB30B5" w:rsidR="00336404" w:rsidRPr="001A21BC" w:rsidRDefault="00361B48" w:rsidP="00336404">
      <w:pPr>
        <w:pStyle w:val="Heading1"/>
        <w:spacing w:after="240"/>
        <w:rPr>
          <w:rFonts w:ascii="Aptos" w:hAnsi="Aptos"/>
          <w:color w:val="FF0000"/>
        </w:rPr>
      </w:pPr>
      <w:bookmarkStart w:id="11" w:name="_Toc236981031"/>
      <w:r w:rsidRPr="001A21BC">
        <w:rPr>
          <w:rFonts w:ascii="Aptos" w:hAnsi="Aptos"/>
          <w:color w:val="FF0000"/>
        </w:rPr>
        <w:t>8</w:t>
      </w:r>
      <w:r w:rsidR="00336404" w:rsidRPr="001A21BC">
        <w:rPr>
          <w:rFonts w:ascii="Aptos" w:hAnsi="Aptos"/>
          <w:color w:val="FF0000"/>
        </w:rPr>
        <w:t xml:space="preserve">. Adrenaline </w:t>
      </w:r>
      <w:r w:rsidR="00CA617B" w:rsidRPr="001A21BC">
        <w:rPr>
          <w:rFonts w:ascii="Aptos" w:hAnsi="Aptos"/>
          <w:color w:val="FF0000"/>
        </w:rPr>
        <w:t>devices (ADs)</w:t>
      </w:r>
      <w:bookmarkEnd w:id="11"/>
    </w:p>
    <w:p w14:paraId="19C227C1" w14:textId="2E6DF4EB" w:rsidR="00583356" w:rsidRPr="001A21BC" w:rsidRDefault="00583356" w:rsidP="00583356">
      <w:pPr>
        <w:pStyle w:val="Subhead2"/>
        <w:rPr>
          <w:rFonts w:ascii="Aptos" w:hAnsi="Aptos"/>
        </w:rPr>
      </w:pPr>
      <w:r w:rsidRPr="001A21BC">
        <w:rPr>
          <w:rFonts w:ascii="Aptos" w:hAnsi="Aptos"/>
        </w:rPr>
        <w:t>8.1 Prescribed ADs</w:t>
      </w:r>
    </w:p>
    <w:p w14:paraId="1F2A23F9" w14:textId="489D92E6" w:rsidR="00583356" w:rsidRPr="001A21BC" w:rsidRDefault="00E63B13" w:rsidP="00E63B13">
      <w:pPr>
        <w:rPr>
          <w:rFonts w:ascii="Aptos" w:hAnsi="Aptos"/>
        </w:rPr>
      </w:pPr>
      <w:r w:rsidRPr="001A21BC">
        <w:rPr>
          <w:rFonts w:ascii="Aptos" w:hAnsi="Aptos"/>
        </w:rPr>
        <w:t xml:space="preserve">Pupils who are prescribed ADs are encouraged to </w:t>
      </w:r>
      <w:proofErr w:type="gramStart"/>
      <w:r w:rsidRPr="001A21BC">
        <w:rPr>
          <w:rFonts w:ascii="Aptos" w:hAnsi="Aptos"/>
        </w:rPr>
        <w:t>keep them near or on their person at all times</w:t>
      </w:r>
      <w:proofErr w:type="gramEnd"/>
      <w:r w:rsidRPr="001A21BC">
        <w:rPr>
          <w:rFonts w:ascii="Aptos" w:hAnsi="Aptos"/>
        </w:rPr>
        <w:t xml:space="preserve"> including when travelling to or from the school and on school trips. </w:t>
      </w:r>
    </w:p>
    <w:p w14:paraId="544C4350" w14:textId="60195EFD" w:rsidR="00C94900" w:rsidRPr="001A21BC" w:rsidRDefault="00C94900" w:rsidP="00583356">
      <w:pPr>
        <w:pStyle w:val="1bodycopy10pt"/>
        <w:rPr>
          <w:rFonts w:ascii="Aptos" w:hAnsi="Aptos"/>
          <w:lang w:val="en-GB"/>
        </w:rPr>
      </w:pPr>
      <w:r w:rsidRPr="001A21BC">
        <w:rPr>
          <w:rFonts w:ascii="Aptos" w:hAnsi="Aptos"/>
          <w:lang w:val="en-GB"/>
        </w:rPr>
        <w:t>They should be:</w:t>
      </w:r>
    </w:p>
    <w:p w14:paraId="30C3862C" w14:textId="2F733893" w:rsidR="003D4E14" w:rsidRPr="001A21BC" w:rsidRDefault="003D4E14" w:rsidP="003D4E14">
      <w:pPr>
        <w:pStyle w:val="4Bulletedcopyblue"/>
        <w:rPr>
          <w:rFonts w:ascii="Aptos" w:hAnsi="Aptos"/>
          <w:lang w:val="en-GB"/>
        </w:rPr>
      </w:pPr>
      <w:r w:rsidRPr="001A21BC">
        <w:rPr>
          <w:rFonts w:ascii="Aptos" w:hAnsi="Aptos"/>
          <w:lang w:val="en-GB"/>
        </w:rPr>
        <w:t xml:space="preserve">In an appropriate central location that is </w:t>
      </w:r>
      <w:proofErr w:type="gramStart"/>
      <w:r w:rsidRPr="001A21BC">
        <w:rPr>
          <w:rFonts w:ascii="Aptos" w:hAnsi="Aptos"/>
          <w:lang w:val="en-GB"/>
        </w:rPr>
        <w:t>unlocked and accessible at all times</w:t>
      </w:r>
      <w:proofErr w:type="gramEnd"/>
    </w:p>
    <w:p w14:paraId="58C5BAED" w14:textId="5246548E" w:rsidR="00A16588" w:rsidRPr="001A21BC" w:rsidRDefault="00A16588" w:rsidP="003D4E14">
      <w:pPr>
        <w:pStyle w:val="4Bulletedcopyblue"/>
        <w:rPr>
          <w:rFonts w:ascii="Aptos" w:hAnsi="Aptos"/>
          <w:lang w:val="en-GB"/>
        </w:rPr>
      </w:pPr>
      <w:r w:rsidRPr="001A21BC">
        <w:rPr>
          <w:rFonts w:ascii="Aptos" w:hAnsi="Aptos"/>
          <w:lang w:val="en-GB"/>
        </w:rPr>
        <w:t>Kept in the pupil’s own fluorescent medical bag</w:t>
      </w:r>
    </w:p>
    <w:p w14:paraId="693C0FCA" w14:textId="123CFD84" w:rsidR="003D4E14" w:rsidRPr="001A21BC" w:rsidRDefault="003D4E14" w:rsidP="003D4E14">
      <w:pPr>
        <w:pStyle w:val="4Bulletedcopyblue"/>
        <w:rPr>
          <w:rFonts w:ascii="Aptos" w:hAnsi="Aptos"/>
          <w:lang w:val="en-GB"/>
        </w:rPr>
      </w:pPr>
      <w:r w:rsidRPr="001A21BC">
        <w:rPr>
          <w:rFonts w:ascii="Aptos" w:hAnsi="Aptos"/>
          <w:b/>
          <w:bCs/>
          <w:lang w:val="en-GB"/>
        </w:rPr>
        <w:t>No more than</w:t>
      </w:r>
      <w:r w:rsidRPr="001A21BC">
        <w:rPr>
          <w:rFonts w:ascii="Aptos" w:hAnsi="Aptos"/>
          <w:lang w:val="en-GB"/>
        </w:rPr>
        <w:t xml:space="preserve"> 5 minutes away from where they may be needed</w:t>
      </w:r>
    </w:p>
    <w:p w14:paraId="6CEB6792" w14:textId="77777777" w:rsidR="003D4E14" w:rsidRPr="001A21BC" w:rsidRDefault="003D4E14" w:rsidP="003D4E14">
      <w:pPr>
        <w:pStyle w:val="4Bulletedcopyblue"/>
        <w:rPr>
          <w:rFonts w:ascii="Aptos" w:hAnsi="Aptos"/>
          <w:lang w:val="en-GB"/>
        </w:rPr>
      </w:pPr>
      <w:r w:rsidRPr="001A21BC">
        <w:rPr>
          <w:rFonts w:ascii="Aptos" w:hAnsi="Aptos"/>
          <w:lang w:val="en-GB"/>
        </w:rPr>
        <w:t>Kept at room temperature (in line with manufacturer’s guidelines), protected from direct sunlight and extremes of temperature</w:t>
      </w:r>
    </w:p>
    <w:p w14:paraId="3FE933D4" w14:textId="638BAF99" w:rsidR="00583356" w:rsidRPr="001A21BC" w:rsidRDefault="00583356" w:rsidP="00583356">
      <w:pPr>
        <w:pStyle w:val="1bodycopy10pt"/>
        <w:rPr>
          <w:rFonts w:ascii="Aptos" w:hAnsi="Aptos"/>
          <w:lang w:val="en-GB"/>
        </w:rPr>
      </w:pPr>
      <w:r w:rsidRPr="001A21BC">
        <w:rPr>
          <w:rFonts w:ascii="Aptos" w:hAnsi="Aptos"/>
          <w:lang w:val="en-GB"/>
        </w:rPr>
        <w:t>A copy of the pupil’s allergy action plan is kept alongside their medication, as it includes instructions on how it should be used in an emergency.</w:t>
      </w:r>
    </w:p>
    <w:p w14:paraId="39BB7DB1" w14:textId="72D744A6" w:rsidR="00583356" w:rsidRPr="001A21BC" w:rsidRDefault="00583356" w:rsidP="00583356">
      <w:pPr>
        <w:pStyle w:val="Subhead2"/>
        <w:rPr>
          <w:rFonts w:ascii="Aptos" w:hAnsi="Aptos"/>
        </w:rPr>
      </w:pPr>
      <w:r w:rsidRPr="001A21BC">
        <w:rPr>
          <w:rFonts w:ascii="Aptos" w:hAnsi="Aptos"/>
        </w:rPr>
        <w:t xml:space="preserve">8.2 </w:t>
      </w:r>
      <w:r w:rsidR="00C57A47" w:rsidRPr="001A21BC">
        <w:rPr>
          <w:rFonts w:ascii="Aptos" w:hAnsi="Aptos"/>
        </w:rPr>
        <w:t>S</w:t>
      </w:r>
      <w:r w:rsidR="00B26D6A" w:rsidRPr="001A21BC">
        <w:rPr>
          <w:rFonts w:ascii="Aptos" w:hAnsi="Aptos"/>
        </w:rPr>
        <w:t>pare</w:t>
      </w:r>
      <w:r w:rsidRPr="001A21BC">
        <w:rPr>
          <w:rFonts w:ascii="Aptos" w:hAnsi="Aptos"/>
        </w:rPr>
        <w:t xml:space="preserve"> ADs</w:t>
      </w:r>
      <w:r w:rsidR="00E63B13" w:rsidRPr="001A21BC">
        <w:rPr>
          <w:rFonts w:ascii="Aptos" w:hAnsi="Aptos"/>
        </w:rPr>
        <w:t xml:space="preserve"> and inhalers</w:t>
      </w:r>
    </w:p>
    <w:p w14:paraId="0345283A" w14:textId="1F9FF081" w:rsidR="00A15131" w:rsidRPr="001A21BC" w:rsidRDefault="00A15131" w:rsidP="00A15131">
      <w:pPr>
        <w:pStyle w:val="1bodycopy10pt"/>
        <w:rPr>
          <w:rFonts w:ascii="Aptos" w:hAnsi="Aptos"/>
          <w:lang w:val="en-GB"/>
        </w:rPr>
      </w:pPr>
      <w:r w:rsidRPr="001A21BC">
        <w:rPr>
          <w:rFonts w:ascii="Aptos" w:hAnsi="Aptos"/>
          <w:b/>
          <w:bCs/>
          <w:lang w:val="en-GB"/>
        </w:rPr>
        <w:t xml:space="preserve">Please </w:t>
      </w:r>
      <w:proofErr w:type="gramStart"/>
      <w:r w:rsidRPr="001A21BC">
        <w:rPr>
          <w:rFonts w:ascii="Aptos" w:hAnsi="Aptos"/>
          <w:b/>
          <w:bCs/>
          <w:lang w:val="en-GB"/>
        </w:rPr>
        <w:t>note:</w:t>
      </w:r>
      <w:proofErr w:type="gramEnd"/>
      <w:r w:rsidRPr="001A21BC">
        <w:rPr>
          <w:rFonts w:ascii="Aptos" w:hAnsi="Aptos"/>
          <w:lang w:val="en-GB"/>
        </w:rPr>
        <w:t xml:space="preserve"> current regulations only allow schools to purchase adrenaline auto-injectors (AAIs) as </w:t>
      </w:r>
      <w:r w:rsidR="00B26D6A" w:rsidRPr="001A21BC">
        <w:rPr>
          <w:rFonts w:ascii="Aptos" w:hAnsi="Aptos"/>
          <w:lang w:val="en-GB"/>
        </w:rPr>
        <w:t>spare</w:t>
      </w:r>
      <w:r w:rsidRPr="001A21BC">
        <w:rPr>
          <w:rFonts w:ascii="Aptos" w:hAnsi="Aptos"/>
          <w:lang w:val="en-GB"/>
        </w:rPr>
        <w:t xml:space="preserve"> devices. Non-injectable adrenaline devices (nasal spray) may be prescribed to individuals but cannot currently be stocked as a </w:t>
      </w:r>
      <w:r w:rsidR="00B26D6A" w:rsidRPr="001A21BC">
        <w:rPr>
          <w:rFonts w:ascii="Aptos" w:hAnsi="Aptos"/>
          <w:lang w:val="en-GB"/>
        </w:rPr>
        <w:t>spare</w:t>
      </w:r>
      <w:r w:rsidRPr="001A21BC">
        <w:rPr>
          <w:rFonts w:ascii="Aptos" w:hAnsi="Aptos"/>
          <w:lang w:val="en-GB"/>
        </w:rPr>
        <w:t xml:space="preserve"> device. If an individual who is prescribed nasal adrenaline suffers anaphylaxis, a school’s </w:t>
      </w:r>
      <w:r w:rsidR="00B26D6A" w:rsidRPr="001A21BC">
        <w:rPr>
          <w:rFonts w:ascii="Aptos" w:hAnsi="Aptos"/>
          <w:lang w:val="en-GB"/>
        </w:rPr>
        <w:t>spare</w:t>
      </w:r>
      <w:r w:rsidRPr="001A21BC">
        <w:rPr>
          <w:rFonts w:ascii="Aptos" w:hAnsi="Aptos"/>
          <w:lang w:val="en-GB"/>
        </w:rPr>
        <w:t xml:space="preserve"> AAIs may be used in an emergency.</w:t>
      </w:r>
      <w:r w:rsidR="00915493" w:rsidRPr="001A21BC">
        <w:rPr>
          <w:rFonts w:ascii="Aptos" w:hAnsi="Aptos"/>
          <w:lang w:val="en-GB"/>
        </w:rPr>
        <w:t xml:space="preserve"> </w:t>
      </w:r>
      <w:r w:rsidR="00915493" w:rsidRPr="001A21BC">
        <w:rPr>
          <w:rFonts w:ascii="Aptos" w:hAnsi="Aptos"/>
        </w:rPr>
        <w:t>Schools can purchase an emergency asthma reliever inhaler which can only be used if the pupil’s prescribed inhaler is not available and where written consent has been obtained.</w:t>
      </w:r>
    </w:p>
    <w:p w14:paraId="2668EF0B" w14:textId="107D71C3" w:rsidR="00915493" w:rsidRPr="001A21BC" w:rsidRDefault="00915493" w:rsidP="00336404">
      <w:pPr>
        <w:pStyle w:val="1bodycopy10pt"/>
        <w:rPr>
          <w:rFonts w:ascii="Aptos" w:hAnsi="Aptos"/>
          <w:lang w:val="en-GB"/>
        </w:rPr>
      </w:pPr>
      <w:r w:rsidRPr="001A21BC">
        <w:rPr>
          <w:rFonts w:ascii="Aptos" w:hAnsi="Aptos"/>
          <w:lang w:val="en-GB"/>
        </w:rPr>
        <w:lastRenderedPageBreak/>
        <w:t xml:space="preserve">The allergy safety lead is responsible for sourcing spare ADs and an emergency asthma reliver inhaler and ensuring they are stored according to the guidance. </w:t>
      </w:r>
    </w:p>
    <w:p w14:paraId="3F763DDC" w14:textId="2E8100AA" w:rsidR="003D4E14" w:rsidRPr="001A21BC" w:rsidRDefault="003D4E14" w:rsidP="003D4E14">
      <w:pPr>
        <w:pStyle w:val="4Bulletedcopyblue"/>
        <w:numPr>
          <w:ilvl w:val="0"/>
          <w:numId w:val="0"/>
        </w:numPr>
        <w:rPr>
          <w:rFonts w:ascii="Aptos" w:hAnsi="Aptos"/>
          <w:lang w:val="en-GB"/>
        </w:rPr>
      </w:pPr>
      <w:r w:rsidRPr="001A21BC">
        <w:rPr>
          <w:rFonts w:ascii="Aptos" w:hAnsi="Aptos"/>
          <w:lang w:val="en-GB"/>
        </w:rPr>
        <w:t>Spare ADs will be stored:</w:t>
      </w:r>
    </w:p>
    <w:p w14:paraId="1CCB4486" w14:textId="02231B85" w:rsidR="00F62304" w:rsidRPr="001A21BC" w:rsidRDefault="00F62304" w:rsidP="00336404">
      <w:pPr>
        <w:pStyle w:val="4Bulletedcopyblue"/>
        <w:rPr>
          <w:rFonts w:ascii="Aptos" w:hAnsi="Aptos"/>
          <w:lang w:val="en-GB"/>
        </w:rPr>
      </w:pPr>
      <w:r w:rsidRPr="001A21BC">
        <w:rPr>
          <w:rFonts w:ascii="Aptos" w:hAnsi="Aptos"/>
          <w:lang w:val="en-GB"/>
        </w:rPr>
        <w:t xml:space="preserve">In an appropriate central location that is </w:t>
      </w:r>
      <w:proofErr w:type="gramStart"/>
      <w:r w:rsidRPr="001A21BC">
        <w:rPr>
          <w:rFonts w:ascii="Aptos" w:hAnsi="Aptos"/>
          <w:lang w:val="en-GB"/>
        </w:rPr>
        <w:t xml:space="preserve">unlocked and accessible to </w:t>
      </w:r>
      <w:r w:rsidRPr="001A21BC">
        <w:rPr>
          <w:rFonts w:ascii="Aptos" w:hAnsi="Aptos"/>
          <w:b/>
          <w:bCs/>
          <w:lang w:val="en-GB"/>
        </w:rPr>
        <w:t>staff only</w:t>
      </w:r>
      <w:r w:rsidRPr="001A21BC">
        <w:rPr>
          <w:rFonts w:ascii="Aptos" w:hAnsi="Aptos"/>
          <w:lang w:val="en-GB"/>
        </w:rPr>
        <w:t xml:space="preserve"> at all times</w:t>
      </w:r>
      <w:proofErr w:type="gramEnd"/>
      <w:r w:rsidR="00F9355B" w:rsidRPr="001A21BC">
        <w:rPr>
          <w:rFonts w:ascii="Aptos" w:hAnsi="Aptos"/>
          <w:lang w:val="en-GB"/>
        </w:rPr>
        <w:t xml:space="preserve"> – Infant building (office) junior building (staff room)</w:t>
      </w:r>
    </w:p>
    <w:p w14:paraId="24036697" w14:textId="17E37F08" w:rsidR="00F62304" w:rsidRPr="001A21BC" w:rsidRDefault="00F62304" w:rsidP="00F62304">
      <w:pPr>
        <w:pStyle w:val="4Bulletedcopyblue"/>
        <w:rPr>
          <w:rFonts w:ascii="Aptos" w:hAnsi="Aptos"/>
          <w:lang w:val="en-GB"/>
        </w:rPr>
      </w:pPr>
      <w:r w:rsidRPr="001A21BC">
        <w:rPr>
          <w:rFonts w:ascii="Aptos" w:hAnsi="Aptos"/>
          <w:b/>
          <w:bCs/>
          <w:lang w:val="en-GB"/>
        </w:rPr>
        <w:t xml:space="preserve">No more than </w:t>
      </w:r>
      <w:r w:rsidRPr="001A21BC">
        <w:rPr>
          <w:rFonts w:ascii="Aptos" w:hAnsi="Aptos"/>
          <w:lang w:val="en-GB"/>
        </w:rPr>
        <w:t xml:space="preserve">5 minutes away from where they may be needed </w:t>
      </w:r>
    </w:p>
    <w:p w14:paraId="31A25E28" w14:textId="7A9049EC" w:rsidR="003D4E14" w:rsidRPr="001A21BC" w:rsidRDefault="00F62304" w:rsidP="003D4E14">
      <w:pPr>
        <w:pStyle w:val="4Bulletedcopyblue"/>
        <w:rPr>
          <w:rFonts w:ascii="Aptos" w:hAnsi="Aptos"/>
          <w:lang w:val="en-GB"/>
        </w:rPr>
      </w:pPr>
      <w:r w:rsidRPr="001A21BC">
        <w:rPr>
          <w:rFonts w:ascii="Aptos" w:hAnsi="Aptos"/>
          <w:lang w:val="en-GB"/>
        </w:rPr>
        <w:t>Kept at</w:t>
      </w:r>
      <w:r w:rsidR="00336404" w:rsidRPr="001A21BC">
        <w:rPr>
          <w:rFonts w:ascii="Aptos" w:hAnsi="Aptos"/>
          <w:lang w:val="en-GB"/>
        </w:rPr>
        <w:t xml:space="preserve"> room temperature (in line with manufacturer’s guidelines), protected from direct sunlight and extremes of temperature</w:t>
      </w:r>
    </w:p>
    <w:p w14:paraId="0B25D429" w14:textId="7A3E9E3F" w:rsidR="003D4E14" w:rsidRPr="001A21BC" w:rsidRDefault="003D4E14" w:rsidP="003D4E14">
      <w:pPr>
        <w:pStyle w:val="4Bulletedcopyblue"/>
        <w:numPr>
          <w:ilvl w:val="0"/>
          <w:numId w:val="0"/>
        </w:numPr>
        <w:rPr>
          <w:rFonts w:ascii="Aptos" w:hAnsi="Aptos"/>
          <w:lang w:val="en-GB"/>
        </w:rPr>
      </w:pPr>
      <w:r w:rsidRPr="001A21BC">
        <w:rPr>
          <w:rFonts w:ascii="Aptos" w:hAnsi="Aptos"/>
          <w:lang w:val="en-GB"/>
        </w:rPr>
        <w:t>Spare AAIs will be kept:</w:t>
      </w:r>
    </w:p>
    <w:p w14:paraId="750863B3" w14:textId="5546F2C9" w:rsidR="00336404" w:rsidRPr="001A21BC" w:rsidRDefault="003D4E14" w:rsidP="00336404">
      <w:pPr>
        <w:pStyle w:val="4Bulletedcopyblue"/>
        <w:rPr>
          <w:rFonts w:ascii="Aptos" w:hAnsi="Aptos"/>
          <w:lang w:val="en-GB"/>
        </w:rPr>
      </w:pPr>
      <w:r w:rsidRPr="001A21BC">
        <w:rPr>
          <w:rFonts w:ascii="Aptos" w:hAnsi="Aptos"/>
          <w:lang w:val="en-GB"/>
        </w:rPr>
        <w:t>S</w:t>
      </w:r>
      <w:r w:rsidR="00336404" w:rsidRPr="001A21BC">
        <w:rPr>
          <w:rFonts w:ascii="Aptos" w:hAnsi="Aptos"/>
          <w:lang w:val="en-GB"/>
        </w:rPr>
        <w:t>eparate from any pupi</w:t>
      </w:r>
      <w:r w:rsidRPr="001A21BC">
        <w:rPr>
          <w:rFonts w:ascii="Aptos" w:hAnsi="Aptos"/>
          <w:lang w:val="en-GB"/>
        </w:rPr>
        <w:t>ls’</w:t>
      </w:r>
      <w:r w:rsidR="00336404" w:rsidRPr="001A21BC">
        <w:rPr>
          <w:rFonts w:ascii="Aptos" w:hAnsi="Aptos"/>
          <w:lang w:val="en-GB"/>
        </w:rPr>
        <w:t xml:space="preserve"> prescribed A</w:t>
      </w:r>
      <w:r w:rsidRPr="001A21BC">
        <w:rPr>
          <w:rFonts w:ascii="Aptos" w:hAnsi="Aptos"/>
          <w:lang w:val="en-GB"/>
        </w:rPr>
        <w:t xml:space="preserve">Ds </w:t>
      </w:r>
      <w:r w:rsidR="00336404" w:rsidRPr="001A21BC">
        <w:rPr>
          <w:rFonts w:ascii="Aptos" w:hAnsi="Aptos"/>
          <w:lang w:val="en-GB"/>
        </w:rPr>
        <w:t>and clearly labelled to avoid confusion</w:t>
      </w:r>
    </w:p>
    <w:p w14:paraId="00D4130C" w14:textId="5113A113" w:rsidR="009B1DCC" w:rsidRPr="001A21BC" w:rsidRDefault="00F9355B" w:rsidP="009B1DCC">
      <w:pPr>
        <w:pStyle w:val="1bodycopy10pt"/>
        <w:rPr>
          <w:rFonts w:ascii="Aptos" w:hAnsi="Aptos"/>
          <w:lang w:val="en-GB"/>
        </w:rPr>
      </w:pPr>
      <w:r w:rsidRPr="001A21BC">
        <w:rPr>
          <w:rFonts w:ascii="Aptos" w:hAnsi="Aptos"/>
          <w:lang w:val="en-GB"/>
        </w:rPr>
        <w:t>Melanie Jessop and Liz Barton</w:t>
      </w:r>
      <w:r w:rsidR="009B1DCC" w:rsidRPr="001A21BC">
        <w:rPr>
          <w:rFonts w:ascii="Aptos" w:hAnsi="Aptos"/>
          <w:lang w:val="en-GB"/>
        </w:rPr>
        <w:t xml:space="preserve"> are responsible </w:t>
      </w:r>
      <w:r w:rsidR="00F62304" w:rsidRPr="001A21BC">
        <w:rPr>
          <w:rFonts w:ascii="Aptos" w:hAnsi="Aptos"/>
          <w:lang w:val="en-GB"/>
        </w:rPr>
        <w:t>for:</w:t>
      </w:r>
    </w:p>
    <w:p w14:paraId="62EB6808" w14:textId="0830AD7A" w:rsidR="009B1DCC" w:rsidRPr="001A21BC" w:rsidRDefault="00F62304" w:rsidP="009B1DCC">
      <w:pPr>
        <w:pStyle w:val="4Bulletedcopyblue"/>
        <w:rPr>
          <w:rFonts w:ascii="Aptos" w:hAnsi="Aptos"/>
          <w:lang w:val="en-GB"/>
        </w:rPr>
      </w:pPr>
      <w:r w:rsidRPr="001A21BC">
        <w:rPr>
          <w:rFonts w:ascii="Aptos" w:hAnsi="Aptos"/>
          <w:lang w:val="en-GB"/>
        </w:rPr>
        <w:t xml:space="preserve">Checking monthly that spare ADs </w:t>
      </w:r>
      <w:r w:rsidR="00915493" w:rsidRPr="001A21BC">
        <w:rPr>
          <w:rFonts w:ascii="Aptos" w:hAnsi="Aptos"/>
        </w:rPr>
        <w:t xml:space="preserve">and the emergency asthma reliver inhaler </w:t>
      </w:r>
      <w:r w:rsidRPr="001A21BC">
        <w:rPr>
          <w:rFonts w:ascii="Aptos" w:hAnsi="Aptos"/>
          <w:lang w:val="en-GB"/>
        </w:rPr>
        <w:t>are present</w:t>
      </w:r>
      <w:r w:rsidR="009B1DCC" w:rsidRPr="001A21BC">
        <w:rPr>
          <w:rFonts w:ascii="Aptos" w:hAnsi="Aptos"/>
          <w:lang w:val="en-GB"/>
        </w:rPr>
        <w:t xml:space="preserve"> and in date</w:t>
      </w:r>
    </w:p>
    <w:p w14:paraId="6BE66596" w14:textId="0E01566A" w:rsidR="009B1DCC" w:rsidRPr="001A21BC" w:rsidRDefault="00F62304" w:rsidP="00336404">
      <w:pPr>
        <w:pStyle w:val="4Bulletedcopyblue"/>
        <w:rPr>
          <w:rFonts w:ascii="Aptos" w:hAnsi="Aptos"/>
          <w:lang w:val="en-GB"/>
        </w:rPr>
      </w:pPr>
      <w:r w:rsidRPr="001A21BC">
        <w:rPr>
          <w:rFonts w:ascii="Aptos" w:hAnsi="Aptos"/>
          <w:lang w:val="en-GB"/>
        </w:rPr>
        <w:t xml:space="preserve">Obtaining replacement ADs </w:t>
      </w:r>
      <w:r w:rsidR="009B1DCC" w:rsidRPr="001A21BC">
        <w:rPr>
          <w:rFonts w:ascii="Aptos" w:hAnsi="Aptos"/>
          <w:lang w:val="en-GB"/>
        </w:rPr>
        <w:t>when the expiry date is near</w:t>
      </w:r>
    </w:p>
    <w:p w14:paraId="67C59EFB" w14:textId="1B257D8E" w:rsidR="00336404" w:rsidRPr="001A21BC" w:rsidRDefault="00361B48" w:rsidP="00336404">
      <w:pPr>
        <w:pStyle w:val="Subhead2"/>
        <w:rPr>
          <w:rFonts w:ascii="Aptos" w:hAnsi="Aptos"/>
          <w:lang w:val="en-GB"/>
        </w:rPr>
      </w:pPr>
      <w:r w:rsidRPr="001A21BC">
        <w:rPr>
          <w:rFonts w:ascii="Aptos" w:hAnsi="Aptos"/>
          <w:lang w:val="en-GB"/>
        </w:rPr>
        <w:t>8</w:t>
      </w:r>
      <w:r w:rsidR="00336404" w:rsidRPr="001A21BC">
        <w:rPr>
          <w:rFonts w:ascii="Aptos" w:hAnsi="Aptos"/>
          <w:lang w:val="en-GB"/>
        </w:rPr>
        <w:t>.</w:t>
      </w:r>
      <w:r w:rsidR="009B1DCC" w:rsidRPr="001A21BC">
        <w:rPr>
          <w:rFonts w:ascii="Aptos" w:hAnsi="Aptos"/>
          <w:lang w:val="en-GB"/>
        </w:rPr>
        <w:t>3</w:t>
      </w:r>
      <w:r w:rsidR="00336404" w:rsidRPr="001A21BC">
        <w:rPr>
          <w:rFonts w:ascii="Aptos" w:hAnsi="Aptos"/>
          <w:lang w:val="en-GB"/>
        </w:rPr>
        <w:t xml:space="preserve"> Disposal</w:t>
      </w:r>
    </w:p>
    <w:p w14:paraId="2370F108" w14:textId="00296194" w:rsidR="00336404" w:rsidRPr="001A21BC" w:rsidRDefault="00336404" w:rsidP="00336404">
      <w:pPr>
        <w:pStyle w:val="1bodycopy10pt"/>
        <w:rPr>
          <w:rFonts w:ascii="Aptos" w:hAnsi="Aptos"/>
          <w:lang w:val="en-GB"/>
        </w:rPr>
      </w:pPr>
      <w:r w:rsidRPr="001A21BC">
        <w:rPr>
          <w:rFonts w:ascii="Aptos" w:hAnsi="Aptos"/>
          <w:lang w:val="en-GB"/>
        </w:rPr>
        <w:t>A</w:t>
      </w:r>
      <w:r w:rsidR="009B1DCC" w:rsidRPr="001A21BC">
        <w:rPr>
          <w:rFonts w:ascii="Aptos" w:hAnsi="Aptos"/>
          <w:lang w:val="en-GB"/>
        </w:rPr>
        <w:t>D</w:t>
      </w:r>
      <w:r w:rsidRPr="001A21BC">
        <w:rPr>
          <w:rFonts w:ascii="Aptos" w:hAnsi="Aptos"/>
          <w:lang w:val="en-GB"/>
        </w:rPr>
        <w:t xml:space="preserve">s can only be used once. Once </w:t>
      </w:r>
      <w:r w:rsidR="009B1DCC" w:rsidRPr="001A21BC">
        <w:rPr>
          <w:rFonts w:ascii="Aptos" w:hAnsi="Aptos"/>
          <w:lang w:val="en-GB"/>
        </w:rPr>
        <w:t xml:space="preserve">an AD </w:t>
      </w:r>
      <w:r w:rsidRPr="001A21BC">
        <w:rPr>
          <w:rFonts w:ascii="Aptos" w:hAnsi="Aptos"/>
          <w:lang w:val="en-GB"/>
        </w:rPr>
        <w:t>has been used, it will be disposed of in line with the manufacturer's instructions</w:t>
      </w:r>
      <w:r w:rsidR="00F9355B" w:rsidRPr="001A21BC">
        <w:rPr>
          <w:rFonts w:ascii="Aptos" w:hAnsi="Aptos"/>
          <w:lang w:val="en-GB"/>
        </w:rPr>
        <w:t>.</w:t>
      </w:r>
    </w:p>
    <w:p w14:paraId="285F7BDB" w14:textId="167AB341" w:rsidR="009B1DCC" w:rsidRPr="001A21BC" w:rsidRDefault="009B1DCC" w:rsidP="009B1DCC">
      <w:pPr>
        <w:pStyle w:val="Subhead2"/>
        <w:rPr>
          <w:rFonts w:ascii="Aptos" w:hAnsi="Aptos"/>
          <w:lang w:val="en-GB"/>
        </w:rPr>
      </w:pPr>
      <w:r w:rsidRPr="001A21BC">
        <w:rPr>
          <w:rFonts w:ascii="Aptos" w:hAnsi="Aptos"/>
          <w:lang w:val="en-GB"/>
        </w:rPr>
        <w:t xml:space="preserve">8.4 Using </w:t>
      </w:r>
      <w:r w:rsidR="00B26D6A" w:rsidRPr="001A21BC">
        <w:rPr>
          <w:rFonts w:ascii="Aptos" w:hAnsi="Aptos"/>
          <w:lang w:val="en-GB"/>
        </w:rPr>
        <w:t>spare</w:t>
      </w:r>
      <w:r w:rsidRPr="001A21BC">
        <w:rPr>
          <w:rFonts w:ascii="Aptos" w:hAnsi="Aptos"/>
          <w:lang w:val="en-GB"/>
        </w:rPr>
        <w:t xml:space="preserve"> ADs in </w:t>
      </w:r>
      <w:proofErr w:type="gramStart"/>
      <w:r w:rsidRPr="001A21BC">
        <w:rPr>
          <w:rFonts w:ascii="Aptos" w:hAnsi="Aptos"/>
          <w:lang w:val="en-GB"/>
        </w:rPr>
        <w:t>an emergency situation</w:t>
      </w:r>
      <w:proofErr w:type="gramEnd"/>
      <w:r w:rsidRPr="001A21BC">
        <w:rPr>
          <w:rFonts w:ascii="Aptos" w:hAnsi="Aptos"/>
          <w:lang w:val="en-GB"/>
        </w:rPr>
        <w:t xml:space="preserve"> without prior consent</w:t>
      </w:r>
    </w:p>
    <w:p w14:paraId="43F8C819" w14:textId="13383C7A" w:rsidR="00BE06A1" w:rsidRPr="001A21BC" w:rsidRDefault="009B1DCC" w:rsidP="009B1DCC">
      <w:pPr>
        <w:pStyle w:val="1bodycopy10pt"/>
        <w:rPr>
          <w:rFonts w:ascii="Aptos" w:hAnsi="Aptos"/>
        </w:rPr>
      </w:pPr>
      <w:r w:rsidRPr="001A21BC">
        <w:rPr>
          <w:rFonts w:ascii="Aptos" w:hAnsi="Aptos"/>
        </w:rPr>
        <w:t xml:space="preserve">The </w:t>
      </w:r>
      <w:hyperlink r:id="rId18" w:history="1">
        <w:r w:rsidRPr="001A21BC">
          <w:rPr>
            <w:rStyle w:val="Hyperlink"/>
            <w:rFonts w:ascii="Aptos" w:hAnsi="Aptos"/>
          </w:rPr>
          <w:t>Human Medicines (Amendment) Regulations 2017</w:t>
        </w:r>
      </w:hyperlink>
      <w:r w:rsidRPr="001A21BC">
        <w:rPr>
          <w:rFonts w:ascii="Aptos" w:hAnsi="Aptos"/>
        </w:rPr>
        <w:t xml:space="preserve"> do not require consent to have been obtained for </w:t>
      </w:r>
      <w:r w:rsidR="00B26D6A" w:rsidRPr="001A21BC">
        <w:rPr>
          <w:rFonts w:ascii="Aptos" w:hAnsi="Aptos"/>
        </w:rPr>
        <w:t>spare</w:t>
      </w:r>
      <w:r w:rsidRPr="001A21BC">
        <w:rPr>
          <w:rFonts w:ascii="Aptos" w:hAnsi="Aptos"/>
        </w:rPr>
        <w:t xml:space="preserve"> adrenaline devices to be used in an emergency. </w:t>
      </w:r>
    </w:p>
    <w:p w14:paraId="27547FF6" w14:textId="6CDFBD43" w:rsidR="00BE06A1" w:rsidRPr="001A21BC" w:rsidRDefault="00BE06A1" w:rsidP="009B1DCC">
      <w:pPr>
        <w:pStyle w:val="1bodycopy10pt"/>
        <w:rPr>
          <w:rFonts w:ascii="Aptos" w:hAnsi="Aptos"/>
        </w:rPr>
      </w:pPr>
      <w:r w:rsidRPr="001A21BC">
        <w:rPr>
          <w:rFonts w:ascii="Aptos" w:hAnsi="Aptos"/>
        </w:rPr>
        <w:t>The school will</w:t>
      </w:r>
      <w:r w:rsidR="009B1DCC" w:rsidRPr="001A21BC">
        <w:rPr>
          <w:rFonts w:ascii="Aptos" w:hAnsi="Aptos"/>
        </w:rPr>
        <w:t xml:space="preserve"> obtain </w:t>
      </w:r>
      <w:proofErr w:type="gramStart"/>
      <w:r w:rsidR="009B1DCC" w:rsidRPr="001A21BC">
        <w:rPr>
          <w:rFonts w:ascii="Aptos" w:hAnsi="Aptos"/>
        </w:rPr>
        <w:t>advance</w:t>
      </w:r>
      <w:proofErr w:type="gramEnd"/>
      <w:r w:rsidR="009B1DCC" w:rsidRPr="001A21BC">
        <w:rPr>
          <w:rFonts w:ascii="Aptos" w:hAnsi="Aptos"/>
        </w:rPr>
        <w:t xml:space="preserve"> consent from parents</w:t>
      </w:r>
      <w:r w:rsidRPr="001A21BC">
        <w:rPr>
          <w:rFonts w:ascii="Aptos" w:hAnsi="Aptos"/>
        </w:rPr>
        <w:t>/carers</w:t>
      </w:r>
      <w:r w:rsidR="009B1DCC" w:rsidRPr="001A21BC">
        <w:rPr>
          <w:rFonts w:ascii="Aptos" w:hAnsi="Aptos"/>
        </w:rPr>
        <w:t xml:space="preserve"> or</w:t>
      </w:r>
      <w:r w:rsidRPr="001A21BC">
        <w:rPr>
          <w:rFonts w:ascii="Aptos" w:hAnsi="Aptos"/>
        </w:rPr>
        <w:t xml:space="preserve"> pupils</w:t>
      </w:r>
      <w:r w:rsidR="009B1DCC" w:rsidRPr="001A21BC">
        <w:rPr>
          <w:rFonts w:ascii="Aptos" w:hAnsi="Aptos"/>
        </w:rPr>
        <w:t xml:space="preserve"> for </w:t>
      </w:r>
      <w:r w:rsidR="00B26D6A" w:rsidRPr="001A21BC">
        <w:rPr>
          <w:rFonts w:ascii="Aptos" w:hAnsi="Aptos"/>
        </w:rPr>
        <w:t>spare</w:t>
      </w:r>
      <w:r w:rsidR="009B1DCC" w:rsidRPr="001A21BC">
        <w:rPr>
          <w:rFonts w:ascii="Aptos" w:hAnsi="Aptos"/>
        </w:rPr>
        <w:t xml:space="preserve"> adrenaline devices to be used, so that in an emergency, consent can be assumed to be in place. </w:t>
      </w:r>
    </w:p>
    <w:p w14:paraId="4E55D432" w14:textId="6CE31895" w:rsidR="009B1DCC" w:rsidRPr="001A21BC" w:rsidRDefault="009B1DCC" w:rsidP="009B1DCC">
      <w:pPr>
        <w:pStyle w:val="1bodycopy10pt"/>
        <w:rPr>
          <w:rFonts w:ascii="Aptos" w:hAnsi="Aptos"/>
        </w:rPr>
      </w:pPr>
      <w:r w:rsidRPr="001A21BC">
        <w:rPr>
          <w:rFonts w:ascii="Aptos" w:hAnsi="Aptos"/>
        </w:rPr>
        <w:t xml:space="preserve">However, in </w:t>
      </w:r>
      <w:proofErr w:type="gramStart"/>
      <w:r w:rsidRPr="001A21BC">
        <w:rPr>
          <w:rFonts w:ascii="Aptos" w:hAnsi="Aptos"/>
        </w:rPr>
        <w:t>an emergency situation</w:t>
      </w:r>
      <w:proofErr w:type="gramEnd"/>
      <w:r w:rsidR="00BE06A1" w:rsidRPr="001A21BC">
        <w:rPr>
          <w:rFonts w:ascii="Aptos" w:hAnsi="Aptos"/>
        </w:rPr>
        <w:t>,</w:t>
      </w:r>
      <w:r w:rsidRPr="001A21BC">
        <w:rPr>
          <w:rFonts w:ascii="Aptos" w:hAnsi="Aptos"/>
        </w:rPr>
        <w:t xml:space="preserve"> anyone may take reasonable action to save a life without checking whether prior consent has been given</w:t>
      </w:r>
      <w:r w:rsidR="00BE06A1" w:rsidRPr="001A21BC">
        <w:rPr>
          <w:rFonts w:ascii="Aptos" w:hAnsi="Aptos"/>
        </w:rPr>
        <w:t xml:space="preserve">. This </w:t>
      </w:r>
      <w:r w:rsidRPr="001A21BC">
        <w:rPr>
          <w:rFonts w:ascii="Aptos" w:hAnsi="Aptos"/>
        </w:rPr>
        <w:t>avoid</w:t>
      </w:r>
      <w:r w:rsidR="00BE06A1" w:rsidRPr="001A21BC">
        <w:rPr>
          <w:rFonts w:ascii="Aptos" w:hAnsi="Aptos"/>
        </w:rPr>
        <w:t>s potentially fatal</w:t>
      </w:r>
      <w:r w:rsidRPr="001A21BC">
        <w:rPr>
          <w:rFonts w:ascii="Aptos" w:hAnsi="Aptos"/>
        </w:rPr>
        <w:t xml:space="preserve"> delays in treatment.</w:t>
      </w:r>
    </w:p>
    <w:p w14:paraId="352E27D9" w14:textId="77777777" w:rsidR="00071B89" w:rsidRPr="001A21BC" w:rsidRDefault="00071B89" w:rsidP="00BE06A1">
      <w:pPr>
        <w:pStyle w:val="4Bulletedcopyblue"/>
        <w:numPr>
          <w:ilvl w:val="0"/>
          <w:numId w:val="0"/>
        </w:numPr>
        <w:rPr>
          <w:rFonts w:ascii="Aptos" w:hAnsi="Aptos"/>
          <w:lang w:val="en-GB"/>
        </w:rPr>
      </w:pPr>
    </w:p>
    <w:p w14:paraId="41FBBE10" w14:textId="61F83DD2" w:rsidR="00C504DD" w:rsidRPr="001A21BC" w:rsidRDefault="00C504DD" w:rsidP="00C504DD">
      <w:pPr>
        <w:pStyle w:val="Heading1"/>
        <w:rPr>
          <w:rFonts w:ascii="Aptos" w:hAnsi="Aptos"/>
          <w:color w:val="FF0000"/>
          <w:lang w:eastAsia="en-GB"/>
        </w:rPr>
      </w:pPr>
      <w:bookmarkStart w:id="12" w:name="_Toc236981032"/>
      <w:r w:rsidRPr="001A21BC">
        <w:rPr>
          <w:rFonts w:ascii="Aptos" w:hAnsi="Aptos"/>
          <w:color w:val="FF0000"/>
          <w:lang w:eastAsia="en-GB"/>
        </w:rPr>
        <w:t>9. Serious incidents and ‘near misses’</w:t>
      </w:r>
      <w:bookmarkEnd w:id="12"/>
    </w:p>
    <w:p w14:paraId="072672CF" w14:textId="77777777" w:rsidR="006A1590" w:rsidRPr="001A21BC" w:rsidRDefault="006A1590" w:rsidP="006A1590">
      <w:pPr>
        <w:pStyle w:val="1bodycopy"/>
        <w:rPr>
          <w:rFonts w:ascii="Aptos" w:hAnsi="Aptos"/>
          <w:lang w:val="en-GB" w:eastAsia="en-GB"/>
        </w:rPr>
      </w:pPr>
      <w:r w:rsidRPr="001A21BC">
        <w:rPr>
          <w:rFonts w:ascii="Aptos" w:hAnsi="Aptos"/>
          <w:lang w:val="en-GB" w:eastAsia="en-GB"/>
        </w:rPr>
        <w:t xml:space="preserve">A </w:t>
      </w:r>
      <w:r w:rsidRPr="001A21BC">
        <w:rPr>
          <w:rFonts w:ascii="Aptos" w:hAnsi="Aptos"/>
          <w:b/>
          <w:bCs/>
          <w:lang w:val="en-GB" w:eastAsia="en-GB"/>
        </w:rPr>
        <w:t>serious incident</w:t>
      </w:r>
      <w:r w:rsidRPr="001A21BC">
        <w:rPr>
          <w:rFonts w:ascii="Aptos" w:hAnsi="Aptos"/>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1A21BC" w:rsidRDefault="006A1590" w:rsidP="006A1590">
      <w:pPr>
        <w:pStyle w:val="1bodycopy"/>
        <w:rPr>
          <w:rFonts w:ascii="Aptos" w:hAnsi="Aptos"/>
          <w:lang w:val="en-GB" w:eastAsia="en-GB"/>
        </w:rPr>
      </w:pPr>
    </w:p>
    <w:p w14:paraId="2766D53C" w14:textId="22EBE6CD" w:rsidR="006A1590" w:rsidRPr="001A21BC" w:rsidRDefault="006A1590" w:rsidP="0052621D">
      <w:pPr>
        <w:pStyle w:val="1bodycopy"/>
        <w:rPr>
          <w:rFonts w:ascii="Aptos" w:hAnsi="Aptos"/>
          <w:lang w:eastAsia="en-GB"/>
        </w:rPr>
      </w:pPr>
      <w:r w:rsidRPr="001A21BC">
        <w:rPr>
          <w:rFonts w:ascii="Aptos" w:hAnsi="Aptos"/>
          <w:lang w:val="en-GB" w:eastAsia="en-GB"/>
        </w:rPr>
        <w:t xml:space="preserve">A </w:t>
      </w:r>
      <w:r w:rsidRPr="001A21BC">
        <w:rPr>
          <w:rFonts w:ascii="Aptos" w:hAnsi="Aptos"/>
          <w:b/>
          <w:bCs/>
          <w:lang w:val="en-GB" w:eastAsia="en-GB"/>
        </w:rPr>
        <w:t xml:space="preserve">'near </w:t>
      </w:r>
      <w:proofErr w:type="spellStart"/>
      <w:r w:rsidRPr="001A21BC">
        <w:rPr>
          <w:rFonts w:ascii="Aptos" w:hAnsi="Aptos"/>
          <w:b/>
          <w:bCs/>
          <w:lang w:val="en-GB" w:eastAsia="en-GB"/>
        </w:rPr>
        <w:t>miss'</w:t>
      </w:r>
      <w:proofErr w:type="spellEnd"/>
      <w:r w:rsidRPr="001A21BC">
        <w:rPr>
          <w:rFonts w:ascii="Aptos" w:hAnsi="Aptos"/>
          <w:lang w:val="en-GB" w:eastAsia="en-GB"/>
        </w:rPr>
        <w:t xml:space="preserve"> is an event relating directly to a medical condition (including allergy) that did not result in harm but had the clear potential to do so</w:t>
      </w:r>
      <w:r w:rsidR="001D4225" w:rsidRPr="001A21BC">
        <w:rPr>
          <w:rFonts w:ascii="Aptos" w:hAnsi="Aptos"/>
          <w:lang w:val="en-GB" w:eastAsia="en-GB"/>
        </w:rPr>
        <w:t xml:space="preserve"> – f</w:t>
      </w:r>
      <w:r w:rsidRPr="001A21BC">
        <w:rPr>
          <w:rFonts w:ascii="Aptos" w:hAnsi="Aptos"/>
          <w:lang w:val="en-GB" w:eastAsia="en-GB"/>
        </w:rPr>
        <w:t>or example, where an error, omission, or system failure could reasonably have led to a serious incident had circumstances been only slightly different.</w:t>
      </w:r>
    </w:p>
    <w:p w14:paraId="070D7AE8" w14:textId="2AD40947" w:rsidR="00C56A81" w:rsidRPr="001A21BC" w:rsidRDefault="00C56A81" w:rsidP="00C56A81">
      <w:pPr>
        <w:pStyle w:val="Subhead2"/>
        <w:rPr>
          <w:rFonts w:ascii="Aptos" w:hAnsi="Aptos"/>
          <w:lang w:val="en-GB" w:eastAsia="en-GB"/>
        </w:rPr>
      </w:pPr>
      <w:r w:rsidRPr="001A21BC">
        <w:rPr>
          <w:rFonts w:ascii="Aptos" w:hAnsi="Aptos"/>
          <w:lang w:val="en-GB" w:eastAsia="en-GB"/>
        </w:rPr>
        <w:t xml:space="preserve">9.1 Incident recording </w:t>
      </w:r>
    </w:p>
    <w:p w14:paraId="71B7559C" w14:textId="5F196CC1" w:rsidR="00C504DD" w:rsidRPr="001A21BC" w:rsidRDefault="00C504DD" w:rsidP="00C504DD">
      <w:pPr>
        <w:pStyle w:val="1bodycopy10pt"/>
        <w:rPr>
          <w:rFonts w:ascii="Aptos" w:hAnsi="Aptos"/>
          <w:lang w:val="en-GB" w:eastAsia="en-GB"/>
        </w:rPr>
      </w:pPr>
      <w:r w:rsidRPr="001A21BC">
        <w:rPr>
          <w:rFonts w:ascii="Aptos" w:hAnsi="Aptos"/>
          <w:lang w:val="en-GB" w:eastAsia="en-GB"/>
        </w:rPr>
        <w:t>The school will record serious incidents and ‘near misses’ relating to allergy safety</w:t>
      </w:r>
      <w:r w:rsidR="00025C7D" w:rsidRPr="001A21BC">
        <w:rPr>
          <w:rFonts w:ascii="Aptos" w:hAnsi="Aptos"/>
          <w:lang w:val="en-GB" w:eastAsia="en-GB"/>
        </w:rPr>
        <w:t xml:space="preserve"> as soon as is feasible. The incident </w:t>
      </w:r>
      <w:r w:rsidR="0036207C" w:rsidRPr="001A21BC">
        <w:rPr>
          <w:rFonts w:ascii="Aptos" w:hAnsi="Aptos"/>
          <w:lang w:val="en-GB" w:eastAsia="en-GB"/>
        </w:rPr>
        <w:t xml:space="preserve">will </w:t>
      </w:r>
      <w:r w:rsidR="00025C7D" w:rsidRPr="001A21BC">
        <w:rPr>
          <w:rFonts w:ascii="Aptos" w:hAnsi="Aptos"/>
          <w:lang w:val="en-GB" w:eastAsia="en-GB"/>
        </w:rPr>
        <w:t>be recorded in the accident book, including the following information:</w:t>
      </w:r>
    </w:p>
    <w:p w14:paraId="692D2A55" w14:textId="1790349F" w:rsidR="00025C7D" w:rsidRPr="001A21BC" w:rsidRDefault="00025C7D" w:rsidP="00025C7D">
      <w:pPr>
        <w:pStyle w:val="4Bulletedcopyblue"/>
        <w:rPr>
          <w:rFonts w:ascii="Aptos" w:hAnsi="Aptos"/>
          <w:lang w:val="en-GB" w:eastAsia="en-GB"/>
        </w:rPr>
      </w:pPr>
      <w:r w:rsidRPr="001A21BC">
        <w:rPr>
          <w:rFonts w:ascii="Aptos" w:hAnsi="Aptos"/>
          <w:lang w:val="en-GB" w:eastAsia="en-GB"/>
        </w:rPr>
        <w:t>Who was affected</w:t>
      </w:r>
    </w:p>
    <w:p w14:paraId="04BDE05D" w14:textId="00958EE5" w:rsidR="00025C7D" w:rsidRPr="001A21BC" w:rsidRDefault="00025C7D" w:rsidP="00025C7D">
      <w:pPr>
        <w:pStyle w:val="4Bulletedcopyblue"/>
        <w:rPr>
          <w:rFonts w:ascii="Aptos" w:hAnsi="Aptos"/>
          <w:lang w:val="en-GB" w:eastAsia="en-GB"/>
        </w:rPr>
      </w:pPr>
      <w:r w:rsidRPr="001A21BC">
        <w:rPr>
          <w:rFonts w:ascii="Aptos" w:hAnsi="Aptos"/>
          <w:lang w:val="en-GB" w:eastAsia="en-GB"/>
        </w:rPr>
        <w:t>What happened, when and where</w:t>
      </w:r>
    </w:p>
    <w:p w14:paraId="03550F54" w14:textId="5D863469" w:rsidR="00025C7D" w:rsidRPr="001A21BC" w:rsidRDefault="00025C7D" w:rsidP="00025C7D">
      <w:pPr>
        <w:pStyle w:val="4Bulletedcopyblue"/>
        <w:rPr>
          <w:rFonts w:ascii="Aptos" w:hAnsi="Aptos"/>
          <w:lang w:val="en-GB" w:eastAsia="en-GB"/>
        </w:rPr>
      </w:pPr>
      <w:r w:rsidRPr="001A21BC">
        <w:rPr>
          <w:rFonts w:ascii="Aptos" w:hAnsi="Aptos"/>
          <w:lang w:val="en-GB" w:eastAsia="en-GB"/>
        </w:rPr>
        <w:t>Why the incident occurred (as far as is known)</w:t>
      </w:r>
    </w:p>
    <w:p w14:paraId="7139BE30" w14:textId="34BA4C5C" w:rsidR="00025C7D" w:rsidRPr="001A21BC" w:rsidRDefault="00025C7D" w:rsidP="00025C7D">
      <w:pPr>
        <w:pStyle w:val="4Bulletedcopyblue"/>
        <w:rPr>
          <w:rFonts w:ascii="Aptos" w:hAnsi="Aptos"/>
          <w:lang w:val="en-GB" w:eastAsia="en-GB"/>
        </w:rPr>
      </w:pPr>
      <w:r w:rsidRPr="001A21BC">
        <w:rPr>
          <w:rFonts w:ascii="Aptos" w:hAnsi="Aptos"/>
          <w:lang w:val="en-GB" w:eastAsia="en-GB"/>
        </w:rPr>
        <w:t xml:space="preserve">How staff and </w:t>
      </w:r>
      <w:r w:rsidR="000A7C5A" w:rsidRPr="001A21BC">
        <w:rPr>
          <w:rFonts w:ascii="Aptos" w:hAnsi="Aptos"/>
          <w:lang w:val="en-GB" w:eastAsia="en-GB"/>
        </w:rPr>
        <w:t>pupils</w:t>
      </w:r>
      <w:r w:rsidRPr="001A21BC">
        <w:rPr>
          <w:rFonts w:ascii="Aptos" w:hAnsi="Aptos"/>
          <w:lang w:val="en-GB" w:eastAsia="en-GB"/>
        </w:rPr>
        <w:t xml:space="preserve"> responded</w:t>
      </w:r>
      <w:r w:rsidR="000A7C5A" w:rsidRPr="001A21BC">
        <w:rPr>
          <w:rFonts w:ascii="Aptos" w:hAnsi="Aptos"/>
          <w:lang w:val="en-GB" w:eastAsia="en-GB"/>
        </w:rPr>
        <w:t xml:space="preserve"> and </w:t>
      </w:r>
      <w:r w:rsidRPr="001A21BC">
        <w:rPr>
          <w:rFonts w:ascii="Aptos" w:hAnsi="Aptos"/>
          <w:lang w:val="en-GB" w:eastAsia="en-GB"/>
        </w:rPr>
        <w:t>what was done to support the individual</w:t>
      </w:r>
    </w:p>
    <w:p w14:paraId="4F422BE1" w14:textId="7EC66C55" w:rsidR="00025C7D" w:rsidRPr="001A21BC" w:rsidRDefault="00025C7D" w:rsidP="00025C7D">
      <w:pPr>
        <w:pStyle w:val="4Bulletedcopyblue"/>
        <w:rPr>
          <w:rFonts w:ascii="Aptos" w:hAnsi="Aptos"/>
          <w:lang w:val="en-GB" w:eastAsia="en-GB"/>
        </w:rPr>
      </w:pPr>
      <w:r w:rsidRPr="001A21BC">
        <w:rPr>
          <w:rFonts w:ascii="Aptos" w:hAnsi="Aptos"/>
          <w:lang w:val="en-GB" w:eastAsia="en-GB"/>
        </w:rPr>
        <w:t>Whether emergency services were called</w:t>
      </w:r>
    </w:p>
    <w:p w14:paraId="7A58628C" w14:textId="362A6B8A" w:rsidR="00025C7D" w:rsidRPr="001A21BC" w:rsidRDefault="00025C7D" w:rsidP="00025C7D">
      <w:pPr>
        <w:pStyle w:val="4Bulletedcopyblue"/>
        <w:rPr>
          <w:rFonts w:ascii="Aptos" w:hAnsi="Aptos"/>
          <w:lang w:val="en-GB" w:eastAsia="en-GB"/>
        </w:rPr>
      </w:pPr>
      <w:r w:rsidRPr="001A21BC">
        <w:rPr>
          <w:rFonts w:ascii="Aptos" w:hAnsi="Aptos"/>
          <w:lang w:val="en-GB" w:eastAsia="en-GB"/>
        </w:rPr>
        <w:t>How the incident concluded</w:t>
      </w:r>
    </w:p>
    <w:p w14:paraId="0E83D593" w14:textId="0A7F0A90" w:rsidR="00373227" w:rsidRPr="001A21BC" w:rsidRDefault="00373227" w:rsidP="0052621D">
      <w:pPr>
        <w:pStyle w:val="1bodycopy"/>
        <w:rPr>
          <w:rFonts w:ascii="Aptos" w:hAnsi="Aptos"/>
          <w:lang w:val="en-GB" w:eastAsia="en-GB"/>
        </w:rPr>
      </w:pPr>
      <w:r w:rsidRPr="001A21BC">
        <w:rPr>
          <w:rFonts w:ascii="Aptos" w:hAnsi="Aptos"/>
          <w:lang w:val="en-GB" w:eastAsia="en-GB"/>
        </w:rPr>
        <w:t>The school will approach serious incidents and ‘near misses’ in a ‘no blame’ spirit of seeking to learn lessons.</w:t>
      </w:r>
    </w:p>
    <w:p w14:paraId="06CE3A4C" w14:textId="2F8ACF50" w:rsidR="00C56A81" w:rsidRPr="001A21BC" w:rsidRDefault="00C56A81" w:rsidP="00C56A81">
      <w:pPr>
        <w:pStyle w:val="Subhead2"/>
        <w:rPr>
          <w:rFonts w:ascii="Aptos" w:hAnsi="Aptos"/>
          <w:lang w:val="en-GB" w:eastAsia="en-GB"/>
        </w:rPr>
      </w:pPr>
      <w:r w:rsidRPr="001A21BC">
        <w:rPr>
          <w:rFonts w:ascii="Aptos" w:hAnsi="Aptos"/>
          <w:lang w:val="en-GB" w:eastAsia="en-GB"/>
        </w:rPr>
        <w:lastRenderedPageBreak/>
        <w:t>9.2 Incident reporting</w:t>
      </w:r>
    </w:p>
    <w:p w14:paraId="2E6F8677" w14:textId="4E9117CC" w:rsidR="006A1590" w:rsidRPr="001A21BC" w:rsidRDefault="00C504DD" w:rsidP="00124397">
      <w:pPr>
        <w:rPr>
          <w:rFonts w:ascii="Aptos" w:hAnsi="Aptos"/>
        </w:rPr>
      </w:pPr>
      <w:r w:rsidRPr="001A21BC">
        <w:rPr>
          <w:rFonts w:ascii="Aptos" w:hAnsi="Aptos"/>
        </w:rPr>
        <w:t>The parents</w:t>
      </w:r>
      <w:r w:rsidR="00124397" w:rsidRPr="001A21BC">
        <w:rPr>
          <w:rFonts w:ascii="Aptos" w:hAnsi="Aptos"/>
        </w:rPr>
        <w:t>/</w:t>
      </w:r>
      <w:r w:rsidRPr="001A21BC">
        <w:rPr>
          <w:rFonts w:ascii="Aptos" w:hAnsi="Aptos"/>
        </w:rPr>
        <w:t xml:space="preserve">carers of a pupil aged up to </w:t>
      </w:r>
      <w:r w:rsidR="00346896" w:rsidRPr="001A21BC">
        <w:rPr>
          <w:rFonts w:ascii="Aptos" w:hAnsi="Aptos"/>
        </w:rPr>
        <w:t>16</w:t>
      </w:r>
      <w:r w:rsidRPr="001A21BC">
        <w:rPr>
          <w:rFonts w:ascii="Aptos" w:hAnsi="Aptos"/>
        </w:rPr>
        <w:t xml:space="preserve"> should be notified of the incident or </w:t>
      </w:r>
      <w:r w:rsidR="00124397" w:rsidRPr="001A21BC">
        <w:rPr>
          <w:rFonts w:ascii="Aptos" w:hAnsi="Aptos"/>
        </w:rPr>
        <w:t>‘</w:t>
      </w:r>
      <w:r w:rsidRPr="001A21BC">
        <w:rPr>
          <w:rFonts w:ascii="Aptos" w:hAnsi="Aptos"/>
        </w:rPr>
        <w:t xml:space="preserve">near </w:t>
      </w:r>
      <w:proofErr w:type="spellStart"/>
      <w:r w:rsidRPr="001A21BC">
        <w:rPr>
          <w:rFonts w:ascii="Aptos" w:hAnsi="Aptos"/>
        </w:rPr>
        <w:t>miss</w:t>
      </w:r>
      <w:r w:rsidR="00124397" w:rsidRPr="001A21BC">
        <w:rPr>
          <w:rFonts w:ascii="Aptos" w:hAnsi="Aptos"/>
        </w:rPr>
        <w:t>’</w:t>
      </w:r>
      <w:proofErr w:type="spellEnd"/>
      <w:r w:rsidR="00124397" w:rsidRPr="001A21BC">
        <w:rPr>
          <w:rFonts w:ascii="Aptos" w:hAnsi="Aptos"/>
        </w:rPr>
        <w:t xml:space="preserve"> </w:t>
      </w:r>
      <w:r w:rsidRPr="001A21BC">
        <w:rPr>
          <w:rFonts w:ascii="Aptos" w:hAnsi="Aptos"/>
        </w:rPr>
        <w:t>as soon as possible.</w:t>
      </w:r>
      <w:r w:rsidR="00025C7D" w:rsidRPr="001A21BC">
        <w:rPr>
          <w:rFonts w:ascii="Aptos" w:hAnsi="Aptos"/>
        </w:rPr>
        <w:t xml:space="preserve"> </w:t>
      </w:r>
    </w:p>
    <w:p w14:paraId="70F75201" w14:textId="7EC2DC20" w:rsidR="006A1590" w:rsidRPr="001A21BC" w:rsidRDefault="006A1590" w:rsidP="00124397">
      <w:pPr>
        <w:rPr>
          <w:rFonts w:ascii="Aptos" w:hAnsi="Aptos"/>
        </w:rPr>
      </w:pPr>
      <w:r w:rsidRPr="001A21BC">
        <w:rPr>
          <w:rFonts w:ascii="Aptos" w:hAnsi="Aptos"/>
        </w:rPr>
        <w:t>Th</w:t>
      </w:r>
      <w:r w:rsidR="009600C1" w:rsidRPr="001A21BC">
        <w:rPr>
          <w:rFonts w:ascii="Aptos" w:hAnsi="Aptos"/>
        </w:rPr>
        <w:t>e school will share the report with the pupil’s parents, the pupil or the individual involved.</w:t>
      </w:r>
      <w:r w:rsidRPr="001A21BC">
        <w:rPr>
          <w:rFonts w:ascii="Aptos" w:hAnsi="Aptos"/>
        </w:rPr>
        <w:t xml:space="preserve"> </w:t>
      </w:r>
    </w:p>
    <w:p w14:paraId="7C03F602" w14:textId="67A4E921" w:rsidR="00025C7D" w:rsidRPr="001A21BC" w:rsidRDefault="00124397" w:rsidP="00124397">
      <w:pPr>
        <w:rPr>
          <w:rFonts w:ascii="Aptos" w:hAnsi="Aptos"/>
        </w:rPr>
      </w:pPr>
      <w:r w:rsidRPr="001A21BC">
        <w:rPr>
          <w:rFonts w:ascii="Aptos" w:hAnsi="Aptos"/>
        </w:rPr>
        <w:t xml:space="preserve">They will be given the opportunity to discuss what happened and to contribute their views to the consequent lessons learned review. The school will then confirm what </w:t>
      </w:r>
      <w:r w:rsidR="009600C1" w:rsidRPr="001A21BC">
        <w:rPr>
          <w:rFonts w:ascii="Aptos" w:hAnsi="Aptos"/>
        </w:rPr>
        <w:t>we have</w:t>
      </w:r>
      <w:r w:rsidRPr="001A21BC">
        <w:rPr>
          <w:rFonts w:ascii="Aptos" w:hAnsi="Aptos"/>
        </w:rPr>
        <w:t xml:space="preserve"> learn</w:t>
      </w:r>
      <w:r w:rsidR="009600C1" w:rsidRPr="001A21BC">
        <w:rPr>
          <w:rFonts w:ascii="Aptos" w:hAnsi="Aptos"/>
        </w:rPr>
        <w:t>t</w:t>
      </w:r>
      <w:r w:rsidRPr="001A21BC">
        <w:rPr>
          <w:rFonts w:ascii="Aptos" w:hAnsi="Aptos"/>
        </w:rPr>
        <w:t xml:space="preserve"> from the incident and outline any actions </w:t>
      </w:r>
      <w:r w:rsidR="009600C1" w:rsidRPr="001A21BC">
        <w:rPr>
          <w:rFonts w:ascii="Aptos" w:hAnsi="Aptos"/>
        </w:rPr>
        <w:t>we are</w:t>
      </w:r>
      <w:r w:rsidRPr="001A21BC">
        <w:rPr>
          <w:rFonts w:ascii="Aptos" w:hAnsi="Aptos"/>
        </w:rPr>
        <w:t xml:space="preserve"> taking as a result.</w:t>
      </w:r>
    </w:p>
    <w:p w14:paraId="5CB27BBC" w14:textId="577B6F69" w:rsidR="00124397" w:rsidRPr="001A21BC" w:rsidRDefault="00124397" w:rsidP="00124397">
      <w:pPr>
        <w:rPr>
          <w:rFonts w:ascii="Aptos" w:hAnsi="Aptos"/>
        </w:rPr>
      </w:pPr>
      <w:r w:rsidRPr="001A21BC">
        <w:rPr>
          <w:rFonts w:ascii="Aptos" w:hAnsi="Aptos"/>
        </w:rPr>
        <w:t xml:space="preserve">In some cases, the impact of exposure to an allergen at school may be delayed and not </w:t>
      </w:r>
      <w:proofErr w:type="spellStart"/>
      <w:r w:rsidRPr="001A21BC">
        <w:rPr>
          <w:rFonts w:ascii="Aptos" w:hAnsi="Aptos"/>
        </w:rPr>
        <w:t>recognised</w:t>
      </w:r>
      <w:proofErr w:type="spellEnd"/>
      <w:r w:rsidRPr="001A21BC">
        <w:rPr>
          <w:rFonts w:ascii="Aptos" w:hAnsi="Aptos"/>
        </w:rPr>
        <w:t xml:space="preserve"> until the pupil is at home. </w:t>
      </w:r>
      <w:r w:rsidR="002D11CE" w:rsidRPr="001A21BC">
        <w:rPr>
          <w:rFonts w:ascii="Aptos" w:hAnsi="Aptos"/>
        </w:rPr>
        <w:t>This means that</w:t>
      </w:r>
      <w:r w:rsidRPr="001A21BC">
        <w:rPr>
          <w:rFonts w:ascii="Aptos" w:hAnsi="Aptos"/>
        </w:rPr>
        <w:t xml:space="preserve"> incident reporting is not limited to staff </w:t>
      </w:r>
      <w:r w:rsidR="00D169F3" w:rsidRPr="001A21BC">
        <w:rPr>
          <w:rFonts w:ascii="Aptos" w:hAnsi="Aptos"/>
        </w:rPr>
        <w:t>–</w:t>
      </w:r>
      <w:r w:rsidRPr="001A21BC">
        <w:rPr>
          <w:rFonts w:ascii="Aptos" w:hAnsi="Aptos"/>
        </w:rPr>
        <w:t xml:space="preserve"> the pupil, parents/carers or others (such as healthcare professionals) </w:t>
      </w:r>
      <w:r w:rsidR="002D11CE" w:rsidRPr="001A21BC">
        <w:rPr>
          <w:rFonts w:ascii="Aptos" w:hAnsi="Aptos"/>
        </w:rPr>
        <w:t xml:space="preserve">will </w:t>
      </w:r>
      <w:r w:rsidRPr="001A21BC">
        <w:rPr>
          <w:rFonts w:ascii="Aptos" w:hAnsi="Aptos"/>
        </w:rPr>
        <w:t>need to report</w:t>
      </w:r>
      <w:r w:rsidR="002D11CE" w:rsidRPr="001A21BC">
        <w:rPr>
          <w:rFonts w:ascii="Aptos" w:hAnsi="Aptos"/>
        </w:rPr>
        <w:t xml:space="preserve"> to the school</w:t>
      </w:r>
      <w:r w:rsidRPr="001A21BC">
        <w:rPr>
          <w:rFonts w:ascii="Aptos" w:hAnsi="Aptos"/>
        </w:rPr>
        <w:t xml:space="preserve"> </w:t>
      </w:r>
      <w:r w:rsidR="002D11CE" w:rsidRPr="001A21BC">
        <w:rPr>
          <w:rFonts w:ascii="Aptos" w:hAnsi="Aptos"/>
        </w:rPr>
        <w:t>if</w:t>
      </w:r>
      <w:r w:rsidRPr="001A21BC">
        <w:rPr>
          <w:rFonts w:ascii="Aptos" w:hAnsi="Aptos"/>
        </w:rPr>
        <w:t xml:space="preserve"> there has been an incident</w:t>
      </w:r>
      <w:r w:rsidR="002D11CE" w:rsidRPr="001A21BC">
        <w:rPr>
          <w:rFonts w:ascii="Aptos" w:hAnsi="Aptos"/>
        </w:rPr>
        <w:t xml:space="preserve"> with a delayed reaction</w:t>
      </w:r>
      <w:r w:rsidRPr="001A21BC">
        <w:rPr>
          <w:rFonts w:ascii="Aptos" w:hAnsi="Aptos"/>
        </w:rPr>
        <w:t>.</w:t>
      </w:r>
    </w:p>
    <w:p w14:paraId="3CDB7E83" w14:textId="40D0B89D" w:rsidR="00124397" w:rsidRPr="001A21BC" w:rsidRDefault="0043684F" w:rsidP="00124397">
      <w:pPr>
        <w:rPr>
          <w:rFonts w:ascii="Aptos" w:hAnsi="Aptos"/>
        </w:rPr>
      </w:pPr>
      <w:r w:rsidRPr="001A21BC">
        <w:rPr>
          <w:rFonts w:ascii="Aptos" w:hAnsi="Aptos"/>
        </w:rPr>
        <w:t xml:space="preserve">Staff will </w:t>
      </w:r>
      <w:r w:rsidR="00124397" w:rsidRPr="001A21BC">
        <w:rPr>
          <w:rFonts w:ascii="Aptos" w:hAnsi="Aptos"/>
        </w:rPr>
        <w:t>always share</w:t>
      </w:r>
      <w:r w:rsidRPr="001A21BC">
        <w:rPr>
          <w:rFonts w:ascii="Aptos" w:hAnsi="Aptos"/>
        </w:rPr>
        <w:t xml:space="preserve"> the incident report</w:t>
      </w:r>
      <w:r w:rsidR="00124397" w:rsidRPr="001A21BC">
        <w:rPr>
          <w:rFonts w:ascii="Aptos" w:hAnsi="Aptos"/>
        </w:rPr>
        <w:t xml:space="preserve"> with </w:t>
      </w:r>
      <w:r w:rsidR="00F9355B" w:rsidRPr="001A21BC">
        <w:rPr>
          <w:rFonts w:ascii="Aptos" w:hAnsi="Aptos"/>
        </w:rPr>
        <w:t xml:space="preserve">Catherine Wells, Melanie Jessop or Liz Barton. </w:t>
      </w:r>
      <w:r w:rsidR="00124397" w:rsidRPr="001A21BC">
        <w:rPr>
          <w:rFonts w:ascii="Aptos" w:hAnsi="Aptos"/>
        </w:rPr>
        <w:t>The</w:t>
      </w:r>
      <w:r w:rsidRPr="001A21BC">
        <w:rPr>
          <w:rFonts w:ascii="Aptos" w:hAnsi="Aptos"/>
        </w:rPr>
        <w:t xml:space="preserve"> allergy safety lead</w:t>
      </w:r>
      <w:r w:rsidR="00124397" w:rsidRPr="001A21BC">
        <w:rPr>
          <w:rFonts w:ascii="Aptos" w:hAnsi="Aptos"/>
        </w:rPr>
        <w:t xml:space="preserve"> will consider whether the allergy safety arrangements in place were appropriate or if changes are needed to this policy and/or the pupil’s IHP. Any learning </w:t>
      </w:r>
      <w:r w:rsidRPr="001A21BC">
        <w:rPr>
          <w:rFonts w:ascii="Aptos" w:hAnsi="Aptos"/>
        </w:rPr>
        <w:t>will</w:t>
      </w:r>
      <w:r w:rsidR="00124397" w:rsidRPr="001A21BC">
        <w:rPr>
          <w:rFonts w:ascii="Aptos" w:hAnsi="Aptos"/>
        </w:rPr>
        <w:t xml:space="preserve"> be shared appropriately with staff so they can act on them</w:t>
      </w:r>
      <w:r w:rsidRPr="001A21BC">
        <w:rPr>
          <w:rFonts w:ascii="Aptos" w:hAnsi="Aptos"/>
        </w:rPr>
        <w:t xml:space="preserve"> and</w:t>
      </w:r>
      <w:r w:rsidR="00124397" w:rsidRPr="001A21BC">
        <w:rPr>
          <w:rFonts w:ascii="Aptos" w:hAnsi="Aptos"/>
        </w:rPr>
        <w:t xml:space="preserve"> reduc</w:t>
      </w:r>
      <w:r w:rsidRPr="001A21BC">
        <w:rPr>
          <w:rFonts w:ascii="Aptos" w:hAnsi="Aptos"/>
        </w:rPr>
        <w:t>e</w:t>
      </w:r>
      <w:r w:rsidR="00124397" w:rsidRPr="001A21BC">
        <w:rPr>
          <w:rFonts w:ascii="Aptos" w:hAnsi="Aptos"/>
        </w:rPr>
        <w:t xml:space="preserve"> the chance of an incident reoccurring.</w:t>
      </w:r>
    </w:p>
    <w:p w14:paraId="1361338A" w14:textId="09007BE9" w:rsidR="00025C7D" w:rsidRPr="001A21BC" w:rsidRDefault="001F5A95" w:rsidP="00025C7D">
      <w:pPr>
        <w:rPr>
          <w:rFonts w:ascii="Aptos" w:hAnsi="Aptos"/>
        </w:rPr>
      </w:pPr>
      <w:r w:rsidRPr="001A21BC">
        <w:rPr>
          <w:rFonts w:ascii="Aptos" w:hAnsi="Aptos"/>
        </w:rPr>
        <w:t xml:space="preserve">The school will </w:t>
      </w:r>
      <w:r w:rsidR="00025C7D" w:rsidRPr="001A21BC">
        <w:rPr>
          <w:rFonts w:ascii="Aptos" w:hAnsi="Aptos"/>
        </w:rPr>
        <w:t>also share the report with other agencies</w:t>
      </w:r>
      <w:r w:rsidR="00A474E5" w:rsidRPr="001A21BC">
        <w:rPr>
          <w:rFonts w:ascii="Aptos" w:hAnsi="Aptos"/>
        </w:rPr>
        <w:t xml:space="preserve"> in the following circumstances:</w:t>
      </w:r>
    </w:p>
    <w:p w14:paraId="47C43AA2" w14:textId="25A53691" w:rsidR="001E1438" w:rsidRPr="001A21BC" w:rsidRDefault="00F9355B" w:rsidP="00F9355B">
      <w:pPr>
        <w:pStyle w:val="4Bulletedcopyblue"/>
        <w:numPr>
          <w:ilvl w:val="0"/>
          <w:numId w:val="0"/>
        </w:numPr>
        <w:ind w:left="170" w:hanging="170"/>
        <w:rPr>
          <w:rFonts w:ascii="Aptos" w:hAnsi="Aptos"/>
          <w:highlight w:val="yellow"/>
        </w:rPr>
      </w:pPr>
      <w:r w:rsidRPr="001A21BC">
        <w:rPr>
          <w:rFonts w:ascii="Aptos" w:hAnsi="Aptos"/>
        </w:rPr>
        <w:t xml:space="preserve">   </w:t>
      </w:r>
      <w:r w:rsidR="001F5A95" w:rsidRPr="001A21BC">
        <w:rPr>
          <w:rFonts w:ascii="Aptos" w:hAnsi="Aptos"/>
        </w:rPr>
        <w:t>With t</w:t>
      </w:r>
      <w:r w:rsidR="005125D1" w:rsidRPr="001A21BC">
        <w:rPr>
          <w:rFonts w:ascii="Aptos" w:hAnsi="Aptos"/>
        </w:rPr>
        <w:t>he Health and Safety Executive (HSE): i</w:t>
      </w:r>
      <w:r w:rsidR="00A474E5" w:rsidRPr="001A21BC">
        <w:rPr>
          <w:rFonts w:ascii="Aptos" w:hAnsi="Aptos"/>
        </w:rPr>
        <w:t>ncidents</w:t>
      </w:r>
      <w:r w:rsidR="00025C7D" w:rsidRPr="001A21BC">
        <w:rPr>
          <w:rFonts w:ascii="Aptos" w:hAnsi="Aptos"/>
        </w:rPr>
        <w:t xml:space="preserve"> which ar</w:t>
      </w:r>
      <w:r w:rsidR="00E40EDB" w:rsidRPr="001A21BC">
        <w:rPr>
          <w:rFonts w:ascii="Aptos" w:hAnsi="Aptos"/>
        </w:rPr>
        <w:t>ise</w:t>
      </w:r>
      <w:r w:rsidR="005125D1" w:rsidRPr="001A21BC">
        <w:rPr>
          <w:rFonts w:ascii="Aptos" w:hAnsi="Aptos"/>
        </w:rPr>
        <w:t xml:space="preserve"> directly</w:t>
      </w:r>
      <w:r w:rsidR="00025C7D" w:rsidRPr="001A21BC">
        <w:rPr>
          <w:rFonts w:ascii="Aptos" w:hAnsi="Aptos"/>
        </w:rPr>
        <w:t xml:space="preserve"> </w:t>
      </w:r>
      <w:r w:rsidR="00E40EDB" w:rsidRPr="001A21BC">
        <w:rPr>
          <w:rFonts w:ascii="Aptos" w:hAnsi="Aptos"/>
        </w:rPr>
        <w:t xml:space="preserve">out of </w:t>
      </w:r>
      <w:r w:rsidR="005125D1" w:rsidRPr="001A21BC">
        <w:rPr>
          <w:rFonts w:ascii="Aptos" w:hAnsi="Aptos"/>
        </w:rPr>
        <w:t xml:space="preserve">the way the school carried out a work activity </w:t>
      </w:r>
      <w:r w:rsidR="00E40EDB" w:rsidRPr="001A21BC">
        <w:rPr>
          <w:rFonts w:ascii="Aptos" w:hAnsi="Aptos"/>
        </w:rPr>
        <w:t>which result</w:t>
      </w:r>
      <w:r w:rsidR="005125D1" w:rsidRPr="001A21BC">
        <w:rPr>
          <w:rFonts w:ascii="Aptos" w:hAnsi="Aptos"/>
        </w:rPr>
        <w:t>s</w:t>
      </w:r>
      <w:r w:rsidR="00E40EDB" w:rsidRPr="001A21BC">
        <w:rPr>
          <w:rFonts w:ascii="Aptos" w:hAnsi="Aptos"/>
        </w:rPr>
        <w:t xml:space="preserve"> in death or </w:t>
      </w:r>
      <w:r w:rsidR="005125D1" w:rsidRPr="001A21BC">
        <w:rPr>
          <w:rFonts w:ascii="Aptos" w:hAnsi="Aptos"/>
        </w:rPr>
        <w:t xml:space="preserve">immediate hospitalization. </w:t>
      </w:r>
      <w:r w:rsidR="00E40EDB" w:rsidRPr="001A21BC">
        <w:rPr>
          <w:rFonts w:ascii="Aptos" w:hAnsi="Aptos"/>
        </w:rPr>
        <w:t xml:space="preserve">For example, where a pupil </w:t>
      </w:r>
      <w:r w:rsidR="005125D1" w:rsidRPr="001A21BC">
        <w:rPr>
          <w:rFonts w:ascii="Aptos" w:hAnsi="Aptos"/>
        </w:rPr>
        <w:t>has suffered harm after consuming an</w:t>
      </w:r>
      <w:r w:rsidR="00E40EDB" w:rsidRPr="001A21BC">
        <w:rPr>
          <w:rFonts w:ascii="Aptos" w:hAnsi="Aptos"/>
        </w:rPr>
        <w:t xml:space="preserve"> allergen </w:t>
      </w:r>
      <w:r w:rsidR="005125D1" w:rsidRPr="001A21BC">
        <w:rPr>
          <w:rFonts w:ascii="Aptos" w:hAnsi="Aptos"/>
        </w:rPr>
        <w:t xml:space="preserve">due to incorrect preparation of food </w:t>
      </w:r>
      <w:r w:rsidR="00E40EDB" w:rsidRPr="001A21BC">
        <w:rPr>
          <w:rFonts w:ascii="Aptos" w:hAnsi="Aptos"/>
        </w:rPr>
        <w:t xml:space="preserve">by a member of staff. </w:t>
      </w:r>
    </w:p>
    <w:p w14:paraId="7BC5660B" w14:textId="5964CBE7" w:rsidR="00A474E5" w:rsidRPr="001A21BC" w:rsidRDefault="00A474E5" w:rsidP="0052621D">
      <w:pPr>
        <w:pStyle w:val="1bodycopy"/>
        <w:rPr>
          <w:rFonts w:ascii="Aptos" w:hAnsi="Aptos"/>
        </w:rPr>
      </w:pPr>
      <w:proofErr w:type="gramStart"/>
      <w:r w:rsidRPr="001A21BC">
        <w:rPr>
          <w:rFonts w:ascii="Aptos" w:hAnsi="Aptos"/>
        </w:rPr>
        <w:t>In the event that</w:t>
      </w:r>
      <w:proofErr w:type="gramEnd"/>
      <w:r w:rsidRPr="001A21BC">
        <w:rPr>
          <w:rFonts w:ascii="Aptos" w:hAnsi="Aptos"/>
        </w:rPr>
        <w:t xml:space="preserve"> the incident or ‘near </w:t>
      </w:r>
      <w:proofErr w:type="spellStart"/>
      <w:r w:rsidRPr="001A21BC">
        <w:rPr>
          <w:rFonts w:ascii="Aptos" w:hAnsi="Aptos"/>
        </w:rPr>
        <w:t>miss’</w:t>
      </w:r>
      <w:proofErr w:type="spellEnd"/>
      <w:r w:rsidRPr="001A21BC">
        <w:rPr>
          <w:rFonts w:ascii="Aptos" w:hAnsi="Aptos"/>
        </w:rPr>
        <w:t xml:space="preserve"> </w:t>
      </w:r>
      <w:r w:rsidR="001D23ED" w:rsidRPr="001A21BC">
        <w:rPr>
          <w:rFonts w:ascii="Aptos" w:hAnsi="Aptos"/>
        </w:rPr>
        <w:t xml:space="preserve">was </w:t>
      </w:r>
      <w:r w:rsidRPr="001A21BC">
        <w:rPr>
          <w:rFonts w:ascii="Aptos" w:hAnsi="Aptos"/>
        </w:rPr>
        <w:t xml:space="preserve">related to the delivery of a care plan or action plan issued by a healthcare professional, the relevant healthcare professional </w:t>
      </w:r>
      <w:r w:rsidR="001E1438" w:rsidRPr="001A21BC">
        <w:rPr>
          <w:rFonts w:ascii="Aptos" w:hAnsi="Aptos"/>
        </w:rPr>
        <w:t xml:space="preserve">will </w:t>
      </w:r>
      <w:r w:rsidRPr="001A21BC">
        <w:rPr>
          <w:rFonts w:ascii="Aptos" w:hAnsi="Aptos"/>
        </w:rPr>
        <w:t>be notified</w:t>
      </w:r>
      <w:r w:rsidR="001F5A95" w:rsidRPr="001A21BC">
        <w:rPr>
          <w:rFonts w:ascii="Aptos" w:hAnsi="Aptos"/>
        </w:rPr>
        <w:t>.</w:t>
      </w:r>
    </w:p>
    <w:p w14:paraId="7FCC4EBF" w14:textId="2D3AA45D" w:rsidR="00071B89" w:rsidRPr="001A21BC" w:rsidRDefault="00071B89" w:rsidP="0052621D">
      <w:pPr>
        <w:pStyle w:val="4Bulletedcopyblue"/>
        <w:numPr>
          <w:ilvl w:val="0"/>
          <w:numId w:val="0"/>
        </w:numPr>
        <w:rPr>
          <w:rFonts w:ascii="Aptos" w:hAnsi="Aptos"/>
        </w:rPr>
      </w:pPr>
    </w:p>
    <w:p w14:paraId="3C1FA5AA" w14:textId="5843D73B" w:rsidR="00336404" w:rsidRPr="001A21BC" w:rsidRDefault="00CA2A97" w:rsidP="00336404">
      <w:pPr>
        <w:pStyle w:val="Heading1"/>
        <w:rPr>
          <w:rFonts w:ascii="Aptos" w:hAnsi="Aptos"/>
          <w:color w:val="FF0000"/>
        </w:rPr>
      </w:pPr>
      <w:bookmarkStart w:id="13" w:name="_Toc236981033"/>
      <w:r w:rsidRPr="001A21BC">
        <w:rPr>
          <w:rFonts w:ascii="Aptos" w:hAnsi="Aptos"/>
          <w:color w:val="FF0000"/>
        </w:rPr>
        <w:t>10</w:t>
      </w:r>
      <w:r w:rsidR="00336404" w:rsidRPr="001A21BC">
        <w:rPr>
          <w:rFonts w:ascii="Aptos" w:hAnsi="Aptos"/>
          <w:color w:val="FF0000"/>
        </w:rPr>
        <w:t xml:space="preserve">. </w:t>
      </w:r>
      <w:r w:rsidR="00CD0039" w:rsidRPr="001A21BC">
        <w:rPr>
          <w:rFonts w:ascii="Aptos" w:hAnsi="Aptos"/>
          <w:color w:val="FF0000"/>
        </w:rPr>
        <w:t>Allergy awareness</w:t>
      </w:r>
      <w:bookmarkEnd w:id="13"/>
    </w:p>
    <w:p w14:paraId="7620AC64" w14:textId="64472FB7" w:rsidR="00CD0039" w:rsidRPr="001A21BC" w:rsidRDefault="00CD0039" w:rsidP="00CD0039">
      <w:pPr>
        <w:pStyle w:val="Subhead2"/>
        <w:rPr>
          <w:rFonts w:ascii="Aptos" w:hAnsi="Aptos"/>
          <w:lang w:val="en-GB"/>
        </w:rPr>
      </w:pPr>
      <w:r w:rsidRPr="001A21BC">
        <w:rPr>
          <w:rFonts w:ascii="Aptos" w:hAnsi="Aptos"/>
          <w:lang w:val="en-GB"/>
        </w:rPr>
        <w:t>10.1</w:t>
      </w:r>
      <w:r w:rsidR="00777C27" w:rsidRPr="001A21BC">
        <w:rPr>
          <w:rFonts w:ascii="Aptos" w:hAnsi="Aptos"/>
          <w:lang w:val="en-GB"/>
        </w:rPr>
        <w:t xml:space="preserve"> Staff</w:t>
      </w:r>
      <w:r w:rsidRPr="001A21BC">
        <w:rPr>
          <w:rFonts w:ascii="Aptos" w:hAnsi="Aptos"/>
          <w:lang w:val="en-GB"/>
        </w:rPr>
        <w:t xml:space="preserve"> </w:t>
      </w:r>
      <w:r w:rsidR="00777C27" w:rsidRPr="001A21BC">
        <w:rPr>
          <w:rFonts w:ascii="Aptos" w:hAnsi="Aptos"/>
          <w:lang w:val="en-GB"/>
        </w:rPr>
        <w:t>t</w:t>
      </w:r>
      <w:r w:rsidRPr="001A21BC">
        <w:rPr>
          <w:rFonts w:ascii="Aptos" w:hAnsi="Aptos"/>
          <w:lang w:val="en-GB"/>
        </w:rPr>
        <w:t>raining</w:t>
      </w:r>
    </w:p>
    <w:p w14:paraId="7AA8D18B" w14:textId="4B6E2934" w:rsidR="00C56A81" w:rsidRPr="001A21BC" w:rsidRDefault="00C56A81" w:rsidP="00C56A81">
      <w:pPr>
        <w:pStyle w:val="1bodycopy10pt"/>
        <w:rPr>
          <w:rFonts w:ascii="Aptos" w:hAnsi="Aptos"/>
        </w:rPr>
      </w:pPr>
      <w:r w:rsidRPr="001A21BC">
        <w:rPr>
          <w:rFonts w:ascii="Aptos" w:hAnsi="Aptos"/>
        </w:rPr>
        <w:t xml:space="preserve">The school </w:t>
      </w:r>
      <w:r w:rsidR="00E66B8B" w:rsidRPr="001A21BC">
        <w:rPr>
          <w:rFonts w:ascii="Aptos" w:hAnsi="Aptos"/>
        </w:rPr>
        <w:t>ensures</w:t>
      </w:r>
      <w:r w:rsidRPr="001A21BC">
        <w:rPr>
          <w:rFonts w:ascii="Aptos" w:hAnsi="Aptos"/>
        </w:rPr>
        <w:t xml:space="preserve"> that all staff expected to be present during times when pupils are scheduled to be on site receive allergy awareness training at least annually. </w:t>
      </w:r>
    </w:p>
    <w:p w14:paraId="5B1EE938" w14:textId="77777777" w:rsidR="00C56A81" w:rsidRPr="001A21BC" w:rsidRDefault="00C56A81" w:rsidP="00C56A81">
      <w:pPr>
        <w:pStyle w:val="1bodycopy10pt"/>
        <w:rPr>
          <w:rFonts w:ascii="Aptos" w:hAnsi="Aptos"/>
        </w:rPr>
      </w:pPr>
      <w:r w:rsidRPr="001A21BC">
        <w:rPr>
          <w:rFonts w:ascii="Aptos" w:hAnsi="Aptos"/>
        </w:rPr>
        <w:t xml:space="preserve">The school has purchased 'training pens' from EpiPen and </w:t>
      </w:r>
      <w:proofErr w:type="spellStart"/>
      <w:r w:rsidRPr="001A21BC">
        <w:rPr>
          <w:rFonts w:ascii="Aptos" w:hAnsi="Aptos"/>
        </w:rPr>
        <w:t>Jext</w:t>
      </w:r>
      <w:proofErr w:type="spellEnd"/>
      <w:r w:rsidRPr="001A21BC">
        <w:rPr>
          <w:rFonts w:ascii="Aptos" w:hAnsi="Aptos"/>
        </w:rPr>
        <w:t xml:space="preserve"> so staff can </w:t>
      </w:r>
      <w:proofErr w:type="spellStart"/>
      <w:r w:rsidRPr="001A21BC">
        <w:rPr>
          <w:rFonts w:ascii="Aptos" w:hAnsi="Aptos"/>
        </w:rPr>
        <w:t>practise</w:t>
      </w:r>
      <w:proofErr w:type="spellEnd"/>
      <w:r w:rsidRPr="001A21BC">
        <w:rPr>
          <w:rFonts w:ascii="Aptos" w:hAnsi="Aptos"/>
        </w:rPr>
        <w:t xml:space="preserve"> safely and be familiar with the differences.</w:t>
      </w:r>
    </w:p>
    <w:p w14:paraId="4BE5F564" w14:textId="6A044636" w:rsidR="00C56A81" w:rsidRPr="001A21BC" w:rsidRDefault="00C56A81" w:rsidP="00C56A81">
      <w:pPr>
        <w:pStyle w:val="1bodycopy10pt"/>
        <w:rPr>
          <w:rFonts w:ascii="Aptos" w:hAnsi="Aptos"/>
        </w:rPr>
      </w:pPr>
      <w:r w:rsidRPr="001A21BC">
        <w:rPr>
          <w:rFonts w:ascii="Aptos" w:hAnsi="Aptos"/>
        </w:rPr>
        <w:t>The school will conduct allergy safety drills annually. This is a simulated case of anaphylaxis to test out how staff respond, without risk to any individual. The results of the drill will be recorded and used to inform the ongoing review of this policy.</w:t>
      </w:r>
    </w:p>
    <w:p w14:paraId="5003D452" w14:textId="61276E5F" w:rsidR="00C56A81" w:rsidRPr="001A21BC" w:rsidRDefault="00C56A81" w:rsidP="00C56A81">
      <w:pPr>
        <w:rPr>
          <w:rFonts w:ascii="Aptos" w:hAnsi="Aptos"/>
        </w:rPr>
      </w:pPr>
      <w:r w:rsidRPr="001A21BC">
        <w:rPr>
          <w:rFonts w:ascii="Aptos" w:hAnsi="Aptos"/>
        </w:rPr>
        <w:t xml:space="preserve">Allergy awareness training will ensure </w:t>
      </w:r>
      <w:r w:rsidR="00E66B8B" w:rsidRPr="001A21BC">
        <w:rPr>
          <w:rFonts w:ascii="Aptos" w:hAnsi="Aptos"/>
        </w:rPr>
        <w:t xml:space="preserve">that </w:t>
      </w:r>
      <w:r w:rsidRPr="001A21BC">
        <w:rPr>
          <w:rFonts w:ascii="Aptos" w:hAnsi="Aptos"/>
        </w:rPr>
        <w:t xml:space="preserve">all staff: </w:t>
      </w:r>
    </w:p>
    <w:p w14:paraId="3DF52335" w14:textId="77777777" w:rsidR="00C56A81" w:rsidRPr="001A21BC" w:rsidRDefault="00C56A81" w:rsidP="00C56A81">
      <w:pPr>
        <w:pStyle w:val="4Bulletedcopyblue"/>
        <w:rPr>
          <w:rFonts w:ascii="Aptos" w:hAnsi="Aptos"/>
        </w:rPr>
      </w:pPr>
      <w:r w:rsidRPr="001A21BC">
        <w:rPr>
          <w:rFonts w:ascii="Aptos" w:hAnsi="Aptos"/>
        </w:rPr>
        <w:t xml:space="preserve">Have an awareness of </w:t>
      </w:r>
      <w:proofErr w:type="gramStart"/>
      <w:r w:rsidRPr="001A21BC">
        <w:rPr>
          <w:rFonts w:ascii="Aptos" w:hAnsi="Aptos"/>
        </w:rPr>
        <w:t>allergy</w:t>
      </w:r>
      <w:proofErr w:type="gramEnd"/>
      <w:r w:rsidRPr="001A21BC">
        <w:rPr>
          <w:rFonts w:ascii="Aptos" w:hAnsi="Aptos"/>
        </w:rPr>
        <w:t xml:space="preserve">, the risks it poses, how allergic reactions can occur and how to manage </w:t>
      </w:r>
      <w:proofErr w:type="gramStart"/>
      <w:r w:rsidRPr="001A21BC">
        <w:rPr>
          <w:rFonts w:ascii="Aptos" w:hAnsi="Aptos"/>
        </w:rPr>
        <w:t>it</w:t>
      </w:r>
      <w:proofErr w:type="gramEnd"/>
    </w:p>
    <w:p w14:paraId="005484CB" w14:textId="77777777" w:rsidR="00C56A81" w:rsidRPr="001A21BC" w:rsidRDefault="00C56A81" w:rsidP="00C56A81">
      <w:pPr>
        <w:pStyle w:val="4Bulletedcopyblue"/>
        <w:rPr>
          <w:rFonts w:ascii="Aptos" w:hAnsi="Aptos"/>
        </w:rPr>
      </w:pPr>
      <w:r w:rsidRPr="001A21BC">
        <w:rPr>
          <w:rFonts w:ascii="Aptos" w:hAnsi="Aptos"/>
        </w:rPr>
        <w:t>Understand that allergy includes multiple conditions (food allergy, asthma, eczema, hay fever, others), which can co-exist</w:t>
      </w:r>
    </w:p>
    <w:p w14:paraId="7D498F75" w14:textId="77777777" w:rsidR="0074748F" w:rsidRPr="001A21BC" w:rsidRDefault="00C56A81" w:rsidP="00C56A81">
      <w:pPr>
        <w:pStyle w:val="4Bulletedcopyblue"/>
        <w:rPr>
          <w:rFonts w:ascii="Aptos" w:hAnsi="Aptos"/>
        </w:rPr>
      </w:pPr>
      <w:r w:rsidRPr="001A21BC">
        <w:rPr>
          <w:rFonts w:ascii="Aptos" w:hAnsi="Aptos"/>
        </w:rPr>
        <w:t xml:space="preserve">Understand the difference between food </w:t>
      </w:r>
      <w:proofErr w:type="gramStart"/>
      <w:r w:rsidRPr="001A21BC">
        <w:rPr>
          <w:rFonts w:ascii="Aptos" w:hAnsi="Aptos"/>
        </w:rPr>
        <w:t>allergy</w:t>
      </w:r>
      <w:proofErr w:type="gramEnd"/>
      <w:r w:rsidRPr="001A21BC">
        <w:rPr>
          <w:rFonts w:ascii="Aptos" w:hAnsi="Aptos"/>
        </w:rPr>
        <w:t>, coeliac disease and food intolerance</w:t>
      </w:r>
    </w:p>
    <w:p w14:paraId="45771FBC" w14:textId="0F3EF4FF" w:rsidR="00C56A81" w:rsidRPr="001A21BC" w:rsidRDefault="00C56A81" w:rsidP="00C56A81">
      <w:pPr>
        <w:pStyle w:val="4Bulletedcopyblue"/>
        <w:rPr>
          <w:rFonts w:ascii="Aptos" w:hAnsi="Aptos"/>
        </w:rPr>
      </w:pPr>
      <w:r w:rsidRPr="001A21BC">
        <w:rPr>
          <w:rFonts w:ascii="Aptos" w:hAnsi="Aptos"/>
        </w:rPr>
        <w:t>Know where to find information on allergy triggers</w:t>
      </w:r>
    </w:p>
    <w:p w14:paraId="06094DC9" w14:textId="77777777" w:rsidR="00C56A81" w:rsidRPr="001A21BC" w:rsidRDefault="00C56A81" w:rsidP="00C56A81">
      <w:pPr>
        <w:pStyle w:val="4Bulletedcopyblue"/>
        <w:rPr>
          <w:rFonts w:ascii="Aptos" w:hAnsi="Aptos"/>
        </w:rPr>
      </w:pPr>
      <w:r w:rsidRPr="001A21BC">
        <w:rPr>
          <w:rFonts w:ascii="Aptos" w:hAnsi="Aptos"/>
        </w:rPr>
        <w:t>Can identify the range of symptoms of allergic reactions</w:t>
      </w:r>
    </w:p>
    <w:p w14:paraId="2DF9DBC2" w14:textId="77777777" w:rsidR="00C56A81" w:rsidRPr="001A21BC" w:rsidRDefault="00C56A81" w:rsidP="00C56A81">
      <w:pPr>
        <w:pStyle w:val="4Bulletedcopyblue"/>
        <w:rPr>
          <w:rFonts w:ascii="Aptos" w:hAnsi="Aptos"/>
        </w:rPr>
      </w:pPr>
      <w:r w:rsidRPr="001A21BC">
        <w:rPr>
          <w:rFonts w:ascii="Aptos" w:hAnsi="Aptos"/>
        </w:rPr>
        <w:t xml:space="preserve">Understand and can </w:t>
      </w:r>
      <w:proofErr w:type="spellStart"/>
      <w:r w:rsidRPr="001A21BC">
        <w:rPr>
          <w:rFonts w:ascii="Aptos" w:hAnsi="Aptos"/>
        </w:rPr>
        <w:t>recognise</w:t>
      </w:r>
      <w:proofErr w:type="spellEnd"/>
      <w:r w:rsidRPr="001A21BC">
        <w:rPr>
          <w:rFonts w:ascii="Aptos" w:hAnsi="Aptos"/>
        </w:rPr>
        <w:t xml:space="preserve"> anaphylaxis</w:t>
      </w:r>
    </w:p>
    <w:p w14:paraId="65705CBE" w14:textId="77777777" w:rsidR="00C56A81" w:rsidRPr="001A21BC" w:rsidRDefault="00C56A81" w:rsidP="00C56A81">
      <w:pPr>
        <w:pStyle w:val="4Bulletedcopyblue"/>
        <w:rPr>
          <w:rFonts w:ascii="Aptos" w:hAnsi="Aptos"/>
        </w:rPr>
      </w:pPr>
      <w:r w:rsidRPr="001A21BC">
        <w:rPr>
          <w:rFonts w:ascii="Aptos" w:hAnsi="Aptos"/>
        </w:rPr>
        <w:t>Know how to respond in an emergency, including:</w:t>
      </w:r>
    </w:p>
    <w:p w14:paraId="22A2D8DD" w14:textId="18BB7A6A" w:rsidR="00C56A81" w:rsidRPr="001A21BC" w:rsidRDefault="0074748F" w:rsidP="0074748F">
      <w:pPr>
        <w:pStyle w:val="4Bulletedcopyblue"/>
        <w:numPr>
          <w:ilvl w:val="1"/>
          <w:numId w:val="9"/>
        </w:numPr>
        <w:rPr>
          <w:rFonts w:ascii="Aptos" w:hAnsi="Aptos"/>
        </w:rPr>
      </w:pPr>
      <w:r w:rsidRPr="001A21BC">
        <w:rPr>
          <w:rFonts w:ascii="Aptos" w:hAnsi="Aptos"/>
        </w:rPr>
        <w:t>C</w:t>
      </w:r>
      <w:r w:rsidR="00C56A81" w:rsidRPr="001A21BC">
        <w:rPr>
          <w:rFonts w:ascii="Aptos" w:hAnsi="Aptos"/>
        </w:rPr>
        <w:t>alling emergency services and informing parents</w:t>
      </w:r>
      <w:r w:rsidRPr="001A21BC">
        <w:rPr>
          <w:rFonts w:ascii="Aptos" w:hAnsi="Aptos"/>
        </w:rPr>
        <w:t>/carers</w:t>
      </w:r>
    </w:p>
    <w:p w14:paraId="5C666914" w14:textId="02FE2405" w:rsidR="00C56A81" w:rsidRPr="001A21BC" w:rsidRDefault="0074748F" w:rsidP="0074748F">
      <w:pPr>
        <w:pStyle w:val="4Bulletedcopyblue"/>
        <w:numPr>
          <w:ilvl w:val="1"/>
          <w:numId w:val="9"/>
        </w:numPr>
        <w:rPr>
          <w:rFonts w:ascii="Aptos" w:hAnsi="Aptos"/>
        </w:rPr>
      </w:pPr>
      <w:r w:rsidRPr="001A21BC">
        <w:rPr>
          <w:rFonts w:ascii="Aptos" w:hAnsi="Aptos"/>
        </w:rPr>
        <w:t>H</w:t>
      </w:r>
      <w:r w:rsidR="00C56A81" w:rsidRPr="001A21BC">
        <w:rPr>
          <w:rFonts w:ascii="Aptos" w:hAnsi="Aptos"/>
        </w:rPr>
        <w:t xml:space="preserve">ow to locate and administer emergency medication </w:t>
      </w:r>
    </w:p>
    <w:p w14:paraId="5FDA1974" w14:textId="4402DBBB" w:rsidR="00C56A81" w:rsidRPr="001A21BC" w:rsidRDefault="0074748F" w:rsidP="0074748F">
      <w:pPr>
        <w:pStyle w:val="4Bulletedcopyblue"/>
        <w:numPr>
          <w:ilvl w:val="1"/>
          <w:numId w:val="9"/>
        </w:numPr>
        <w:rPr>
          <w:rFonts w:ascii="Aptos" w:hAnsi="Aptos"/>
        </w:rPr>
      </w:pPr>
      <w:r w:rsidRPr="001A21BC">
        <w:rPr>
          <w:rFonts w:ascii="Aptos" w:hAnsi="Aptos"/>
        </w:rPr>
        <w:t>H</w:t>
      </w:r>
      <w:r w:rsidR="00C56A81" w:rsidRPr="001A21BC">
        <w:rPr>
          <w:rFonts w:ascii="Aptos" w:hAnsi="Aptos"/>
        </w:rPr>
        <w:t>ow to use the medication/device in an emergency</w:t>
      </w:r>
    </w:p>
    <w:p w14:paraId="4D0F5447" w14:textId="15B8864A" w:rsidR="00C56A81" w:rsidRPr="001A21BC" w:rsidRDefault="00C56A81" w:rsidP="00C56A81">
      <w:pPr>
        <w:pStyle w:val="4Bulletedcopyblue"/>
        <w:rPr>
          <w:rFonts w:ascii="Aptos" w:hAnsi="Aptos"/>
        </w:rPr>
      </w:pPr>
      <w:r w:rsidRPr="001A21BC">
        <w:rPr>
          <w:rFonts w:ascii="Aptos" w:hAnsi="Aptos"/>
        </w:rPr>
        <w:t xml:space="preserve">Understand the impact </w:t>
      </w:r>
      <w:proofErr w:type="gramStart"/>
      <w:r w:rsidRPr="001A21BC">
        <w:rPr>
          <w:rFonts w:ascii="Aptos" w:hAnsi="Aptos"/>
        </w:rPr>
        <w:t>allergy</w:t>
      </w:r>
      <w:proofErr w:type="gramEnd"/>
      <w:r w:rsidRPr="001A21BC">
        <w:rPr>
          <w:rFonts w:ascii="Aptos" w:hAnsi="Aptos"/>
        </w:rPr>
        <w:t xml:space="preserve"> can have on a </w:t>
      </w:r>
      <w:r w:rsidR="00E66B8B" w:rsidRPr="001A21BC">
        <w:rPr>
          <w:rFonts w:ascii="Aptos" w:hAnsi="Aptos"/>
        </w:rPr>
        <w:t>pupil’s</w:t>
      </w:r>
      <w:r w:rsidRPr="001A21BC">
        <w:rPr>
          <w:rFonts w:ascii="Aptos" w:hAnsi="Aptos"/>
        </w:rPr>
        <w:t xml:space="preserve"> wellbeing</w:t>
      </w:r>
    </w:p>
    <w:p w14:paraId="6020F92A" w14:textId="630488B1" w:rsidR="00C56A81" w:rsidRPr="001A21BC" w:rsidRDefault="00C56A81" w:rsidP="00C56A81">
      <w:pPr>
        <w:pStyle w:val="4Bulletedcopyblue"/>
        <w:rPr>
          <w:rFonts w:ascii="Aptos" w:hAnsi="Aptos"/>
        </w:rPr>
      </w:pPr>
      <w:r w:rsidRPr="001A21BC">
        <w:rPr>
          <w:rFonts w:ascii="Aptos" w:hAnsi="Aptos"/>
        </w:rPr>
        <w:t xml:space="preserve">Understand the </w:t>
      </w:r>
      <w:r w:rsidR="00B736F5" w:rsidRPr="001A21BC">
        <w:rPr>
          <w:rFonts w:ascii="Aptos" w:hAnsi="Aptos"/>
        </w:rPr>
        <w:t xml:space="preserve">school’s </w:t>
      </w:r>
      <w:r w:rsidRPr="001A21BC">
        <w:rPr>
          <w:rFonts w:ascii="Aptos" w:hAnsi="Aptos"/>
        </w:rPr>
        <w:t>allergy safety policy</w:t>
      </w:r>
    </w:p>
    <w:p w14:paraId="6C03A423" w14:textId="2700F23A" w:rsidR="00C56A81" w:rsidRPr="001A21BC" w:rsidRDefault="00C56A81" w:rsidP="00C56A81">
      <w:pPr>
        <w:pStyle w:val="4Bulletedcopyblue"/>
        <w:rPr>
          <w:rFonts w:ascii="Aptos" w:hAnsi="Aptos"/>
        </w:rPr>
      </w:pPr>
      <w:r w:rsidRPr="001A21BC">
        <w:rPr>
          <w:rFonts w:ascii="Aptos" w:hAnsi="Aptos"/>
        </w:rPr>
        <w:lastRenderedPageBreak/>
        <w:t xml:space="preserve">Know how to check whether an individual is on the record of those with known </w:t>
      </w:r>
      <w:proofErr w:type="gramStart"/>
      <w:r w:rsidRPr="001A21BC">
        <w:rPr>
          <w:rFonts w:ascii="Aptos" w:hAnsi="Aptos"/>
        </w:rPr>
        <w:t>allergy</w:t>
      </w:r>
      <w:proofErr w:type="gramEnd"/>
      <w:r w:rsidR="00E66B8B" w:rsidRPr="001A21BC">
        <w:rPr>
          <w:rFonts w:ascii="Aptos" w:hAnsi="Aptos"/>
        </w:rPr>
        <w:t>,</w:t>
      </w:r>
      <w:r w:rsidRPr="001A21BC">
        <w:rPr>
          <w:rFonts w:ascii="Aptos" w:hAnsi="Aptos"/>
        </w:rPr>
        <w:t xml:space="preserve"> and how to use an </w:t>
      </w:r>
      <w:r w:rsidR="0074748F" w:rsidRPr="001A21BC">
        <w:rPr>
          <w:rFonts w:ascii="Aptos" w:hAnsi="Aptos"/>
        </w:rPr>
        <w:t>a</w:t>
      </w:r>
      <w:r w:rsidRPr="001A21BC">
        <w:rPr>
          <w:rFonts w:ascii="Aptos" w:hAnsi="Aptos"/>
        </w:rPr>
        <w:t xml:space="preserve">llergy or </w:t>
      </w:r>
      <w:r w:rsidR="0074748F" w:rsidRPr="001A21BC">
        <w:rPr>
          <w:rFonts w:ascii="Aptos" w:hAnsi="Aptos"/>
        </w:rPr>
        <w:t>a</w:t>
      </w:r>
      <w:r w:rsidRPr="001A21BC">
        <w:rPr>
          <w:rFonts w:ascii="Aptos" w:hAnsi="Aptos"/>
        </w:rPr>
        <w:t xml:space="preserve">sthma </w:t>
      </w:r>
      <w:r w:rsidR="0074748F" w:rsidRPr="001A21BC">
        <w:rPr>
          <w:rFonts w:ascii="Aptos" w:hAnsi="Aptos"/>
        </w:rPr>
        <w:t>a</w:t>
      </w:r>
      <w:r w:rsidRPr="001A21BC">
        <w:rPr>
          <w:rFonts w:ascii="Aptos" w:hAnsi="Aptos"/>
        </w:rPr>
        <w:t xml:space="preserve">ction </w:t>
      </w:r>
      <w:r w:rsidR="0074748F" w:rsidRPr="001A21BC">
        <w:rPr>
          <w:rFonts w:ascii="Aptos" w:hAnsi="Aptos"/>
        </w:rPr>
        <w:t>p</w:t>
      </w:r>
      <w:r w:rsidRPr="001A21BC">
        <w:rPr>
          <w:rFonts w:ascii="Aptos" w:hAnsi="Aptos"/>
        </w:rPr>
        <w:t>lan</w:t>
      </w:r>
    </w:p>
    <w:p w14:paraId="62BCB16C" w14:textId="77777777" w:rsidR="00C56A81" w:rsidRPr="001A21BC" w:rsidRDefault="00C56A81" w:rsidP="00C56A81">
      <w:pPr>
        <w:pStyle w:val="4Bulletedcopyblue"/>
        <w:rPr>
          <w:rFonts w:ascii="Aptos" w:hAnsi="Aptos"/>
        </w:rPr>
      </w:pPr>
      <w:r w:rsidRPr="001A21BC">
        <w:rPr>
          <w:rFonts w:ascii="Aptos" w:hAnsi="Aptos"/>
        </w:rPr>
        <w:t xml:space="preserve">Understand their responsibilities in reducing the risk of individuals with known </w:t>
      </w:r>
      <w:proofErr w:type="gramStart"/>
      <w:r w:rsidRPr="001A21BC">
        <w:rPr>
          <w:rFonts w:ascii="Aptos" w:hAnsi="Aptos"/>
        </w:rPr>
        <w:t>allergy</w:t>
      </w:r>
      <w:proofErr w:type="gramEnd"/>
      <w:r w:rsidRPr="001A21BC">
        <w:rPr>
          <w:rFonts w:ascii="Aptos" w:hAnsi="Aptos"/>
        </w:rPr>
        <w:t xml:space="preserve"> </w:t>
      </w:r>
      <w:proofErr w:type="gramStart"/>
      <w:r w:rsidRPr="001A21BC">
        <w:rPr>
          <w:rFonts w:ascii="Aptos" w:hAnsi="Aptos"/>
        </w:rPr>
        <w:t>coming into contact with</w:t>
      </w:r>
      <w:proofErr w:type="gramEnd"/>
      <w:r w:rsidRPr="001A21BC">
        <w:rPr>
          <w:rFonts w:ascii="Aptos" w:hAnsi="Aptos"/>
        </w:rPr>
        <w:t xml:space="preserve"> their known allergens</w:t>
      </w:r>
    </w:p>
    <w:p w14:paraId="7BEF6CD9" w14:textId="1022FA54" w:rsidR="00C56A81" w:rsidRPr="001A21BC" w:rsidRDefault="00C56A81" w:rsidP="00C56A81">
      <w:pPr>
        <w:pStyle w:val="4Bulletedcopyblue"/>
        <w:rPr>
          <w:rFonts w:ascii="Aptos" w:hAnsi="Aptos"/>
        </w:rPr>
      </w:pPr>
      <w:r w:rsidRPr="001A21BC">
        <w:rPr>
          <w:rFonts w:ascii="Aptos" w:hAnsi="Aptos"/>
        </w:rPr>
        <w:t xml:space="preserve">Understand how to report an allergic reaction or case of anaphylaxis (whether an incident or a </w:t>
      </w:r>
      <w:r w:rsidR="0074748F" w:rsidRPr="001A21BC">
        <w:rPr>
          <w:rFonts w:ascii="Aptos" w:hAnsi="Aptos"/>
        </w:rPr>
        <w:t>‘</w:t>
      </w:r>
      <w:r w:rsidRPr="001A21BC">
        <w:rPr>
          <w:rFonts w:ascii="Aptos" w:hAnsi="Aptos"/>
        </w:rPr>
        <w:t xml:space="preserve">near </w:t>
      </w:r>
      <w:proofErr w:type="spellStart"/>
      <w:r w:rsidRPr="001A21BC">
        <w:rPr>
          <w:rFonts w:ascii="Aptos" w:hAnsi="Aptos"/>
        </w:rPr>
        <w:t>miss</w:t>
      </w:r>
      <w:r w:rsidR="0074748F" w:rsidRPr="001A21BC">
        <w:rPr>
          <w:rFonts w:ascii="Aptos" w:hAnsi="Aptos"/>
        </w:rPr>
        <w:t>’</w:t>
      </w:r>
      <w:proofErr w:type="spellEnd"/>
      <w:r w:rsidRPr="001A21BC">
        <w:rPr>
          <w:rFonts w:ascii="Aptos" w:hAnsi="Aptos"/>
        </w:rPr>
        <w:t>)</w:t>
      </w:r>
    </w:p>
    <w:p w14:paraId="5CF7B431" w14:textId="23051610" w:rsidR="00CD0039" w:rsidRPr="001A21BC" w:rsidRDefault="00CD0039" w:rsidP="00CD0039">
      <w:pPr>
        <w:pStyle w:val="Subhead2"/>
        <w:rPr>
          <w:rFonts w:ascii="Aptos" w:hAnsi="Aptos"/>
          <w:lang w:val="en-GB" w:eastAsia="en-GB"/>
        </w:rPr>
      </w:pPr>
      <w:r w:rsidRPr="001A21BC">
        <w:rPr>
          <w:rFonts w:ascii="Aptos" w:hAnsi="Aptos"/>
          <w:lang w:val="en-GB" w:eastAsia="en-GB"/>
        </w:rPr>
        <w:t>10.2 Awareness of allergy safety policy</w:t>
      </w:r>
    </w:p>
    <w:p w14:paraId="51D24745" w14:textId="55ADB921" w:rsidR="00DA2719" w:rsidRPr="001A21BC" w:rsidRDefault="00CD0039" w:rsidP="00CD0039">
      <w:pPr>
        <w:pStyle w:val="1bodycopy10pt"/>
        <w:rPr>
          <w:rFonts w:ascii="Aptos" w:hAnsi="Aptos"/>
          <w:lang w:val="en-GB" w:eastAsia="en-GB"/>
        </w:rPr>
      </w:pPr>
      <w:r w:rsidRPr="001A21BC">
        <w:rPr>
          <w:rFonts w:ascii="Aptos" w:hAnsi="Aptos"/>
          <w:lang w:val="en-GB" w:eastAsia="en-GB"/>
        </w:rPr>
        <w:t>This allergy safety policy will be published on the school</w:t>
      </w:r>
      <w:r w:rsidR="00B10369" w:rsidRPr="001A21BC">
        <w:rPr>
          <w:rFonts w:ascii="Aptos" w:hAnsi="Aptos"/>
          <w:lang w:val="en-GB" w:eastAsia="en-GB"/>
        </w:rPr>
        <w:t>’</w:t>
      </w:r>
      <w:r w:rsidRPr="001A21BC">
        <w:rPr>
          <w:rFonts w:ascii="Aptos" w:hAnsi="Aptos"/>
          <w:lang w:val="en-GB" w:eastAsia="en-GB"/>
        </w:rPr>
        <w:t>s website</w:t>
      </w:r>
      <w:r w:rsidR="00DA2719" w:rsidRPr="001A21BC">
        <w:rPr>
          <w:rFonts w:ascii="Aptos" w:hAnsi="Aptos"/>
          <w:lang w:val="en-GB" w:eastAsia="en-GB"/>
        </w:rPr>
        <w:t xml:space="preserve"> and shared with parents/carers at the start of the school year.</w:t>
      </w:r>
      <w:r w:rsidRPr="001A21BC">
        <w:rPr>
          <w:rFonts w:ascii="Aptos" w:hAnsi="Aptos"/>
          <w:lang w:val="en-GB" w:eastAsia="en-GB"/>
        </w:rPr>
        <w:t xml:space="preserve"> </w:t>
      </w:r>
    </w:p>
    <w:p w14:paraId="5B23D9E9" w14:textId="27DFDA9B" w:rsidR="00CD0039" w:rsidRPr="001A21BC" w:rsidRDefault="00CD0039" w:rsidP="00CD0039">
      <w:pPr>
        <w:pStyle w:val="1bodycopy10pt"/>
        <w:rPr>
          <w:rFonts w:ascii="Aptos" w:hAnsi="Aptos"/>
          <w:lang w:val="en-GB" w:eastAsia="en-GB"/>
        </w:rPr>
      </w:pPr>
      <w:r w:rsidRPr="001A21BC">
        <w:rPr>
          <w:rFonts w:ascii="Aptos" w:hAnsi="Aptos"/>
          <w:lang w:val="en-GB" w:eastAsia="en-GB"/>
        </w:rPr>
        <w:t>All staff should be aware of and understand the policy as part of annual allergy awareness training</w:t>
      </w:r>
      <w:r w:rsidR="00DA2719" w:rsidRPr="001A21BC">
        <w:rPr>
          <w:rFonts w:ascii="Aptos" w:hAnsi="Aptos"/>
          <w:lang w:val="en-GB" w:eastAsia="en-GB"/>
        </w:rPr>
        <w:t>.</w:t>
      </w:r>
    </w:p>
    <w:p w14:paraId="4DB31178" w14:textId="387C2643" w:rsidR="00777C27" w:rsidRPr="001A21BC" w:rsidRDefault="00A350D6" w:rsidP="00CD0039">
      <w:pPr>
        <w:pStyle w:val="1bodycopy10pt"/>
        <w:rPr>
          <w:rFonts w:ascii="Aptos" w:hAnsi="Aptos"/>
          <w:lang w:val="en-GB" w:eastAsia="en-GB"/>
        </w:rPr>
      </w:pPr>
      <w:r w:rsidRPr="001A21BC">
        <w:rPr>
          <w:rFonts w:ascii="Aptos" w:hAnsi="Aptos"/>
          <w:lang w:val="en-GB" w:eastAsia="en-GB"/>
        </w:rPr>
        <w:t xml:space="preserve">Pupils will be taught about allergies in accordance </w:t>
      </w:r>
      <w:proofErr w:type="gramStart"/>
      <w:r w:rsidRPr="001A21BC">
        <w:rPr>
          <w:rFonts w:ascii="Aptos" w:hAnsi="Aptos"/>
          <w:lang w:val="en-GB" w:eastAsia="en-GB"/>
        </w:rPr>
        <w:t>to</w:t>
      </w:r>
      <w:proofErr w:type="gramEnd"/>
      <w:r w:rsidRPr="001A21BC">
        <w:rPr>
          <w:rFonts w:ascii="Aptos" w:hAnsi="Aptos"/>
          <w:lang w:val="en-GB" w:eastAsia="en-GB"/>
        </w:rPr>
        <w:t xml:space="preserve"> their age – resources used from Allergy Schools</w:t>
      </w:r>
    </w:p>
    <w:p w14:paraId="2EFCD841" w14:textId="77777777" w:rsidR="00071B89" w:rsidRPr="001A21BC" w:rsidRDefault="00071B89" w:rsidP="00CD0039">
      <w:pPr>
        <w:pStyle w:val="1bodycopy10pt"/>
        <w:rPr>
          <w:rFonts w:ascii="Aptos" w:hAnsi="Aptos"/>
          <w:lang w:val="en-GB" w:eastAsia="en-GB"/>
        </w:rPr>
      </w:pPr>
    </w:p>
    <w:p w14:paraId="199DF8EF" w14:textId="2562A330" w:rsidR="00C504DD" w:rsidRPr="001A21BC" w:rsidRDefault="00C504DD" w:rsidP="00C504DD">
      <w:pPr>
        <w:pStyle w:val="Heading1"/>
        <w:rPr>
          <w:rFonts w:ascii="Aptos" w:hAnsi="Aptos"/>
          <w:color w:val="FF0000"/>
        </w:rPr>
      </w:pPr>
      <w:bookmarkStart w:id="14" w:name="_Toc236981034"/>
      <w:r w:rsidRPr="001A21BC">
        <w:rPr>
          <w:rFonts w:ascii="Aptos" w:hAnsi="Aptos"/>
          <w:color w:val="FF0000"/>
        </w:rPr>
        <w:t>11. Wellbeing</w:t>
      </w:r>
      <w:bookmarkEnd w:id="14"/>
    </w:p>
    <w:p w14:paraId="73A3F0D3" w14:textId="77777777" w:rsidR="00C504DD" w:rsidRPr="001A21BC" w:rsidRDefault="00C504DD" w:rsidP="00C504DD">
      <w:pPr>
        <w:pStyle w:val="1bodycopy10pt"/>
        <w:rPr>
          <w:rFonts w:ascii="Aptos" w:hAnsi="Aptos"/>
          <w:lang w:val="en-GB"/>
        </w:rPr>
      </w:pPr>
      <w:r w:rsidRPr="001A21BC">
        <w:rPr>
          <w:rFonts w:ascii="Aptos" w:hAnsi="Aptos"/>
          <w:lang w:val="en-GB"/>
        </w:rPr>
        <w:t>Pupils with allergies will have additional support through:</w:t>
      </w:r>
    </w:p>
    <w:p w14:paraId="735AC017" w14:textId="3FFCD6E7" w:rsidR="00C504DD" w:rsidRPr="001A21BC" w:rsidRDefault="00C504DD" w:rsidP="00C504DD">
      <w:pPr>
        <w:pStyle w:val="4Bulletedcopyblue"/>
        <w:rPr>
          <w:rFonts w:ascii="Aptos" w:hAnsi="Aptos"/>
          <w:lang w:val="en-GB"/>
        </w:rPr>
      </w:pPr>
      <w:r w:rsidRPr="001A21BC">
        <w:rPr>
          <w:rFonts w:ascii="Aptos" w:hAnsi="Aptos"/>
          <w:lang w:val="en-GB"/>
        </w:rPr>
        <w:t>Pastoral care</w:t>
      </w:r>
    </w:p>
    <w:p w14:paraId="7B8832DB" w14:textId="323B0C06" w:rsidR="00C504DD" w:rsidRPr="001A21BC" w:rsidRDefault="00C504DD" w:rsidP="00C504DD">
      <w:pPr>
        <w:pStyle w:val="4Bulletedcopyblue"/>
        <w:rPr>
          <w:rFonts w:ascii="Aptos" w:hAnsi="Aptos"/>
          <w:lang w:val="en-GB"/>
        </w:rPr>
      </w:pPr>
      <w:r w:rsidRPr="001A21BC">
        <w:rPr>
          <w:rFonts w:ascii="Aptos" w:hAnsi="Aptos"/>
          <w:lang w:val="en-GB"/>
        </w:rPr>
        <w:t xml:space="preserve">Regular check-ins with their </w:t>
      </w:r>
      <w:r w:rsidR="00A350D6" w:rsidRPr="001A21BC">
        <w:rPr>
          <w:rFonts w:ascii="Aptos" w:hAnsi="Aptos"/>
          <w:lang w:val="en-GB"/>
        </w:rPr>
        <w:t xml:space="preserve">class teacher </w:t>
      </w:r>
    </w:p>
    <w:p w14:paraId="60ABB30F" w14:textId="399EBE1F" w:rsidR="00694500" w:rsidRPr="001A21BC" w:rsidRDefault="00C504DD" w:rsidP="00694500">
      <w:pPr>
        <w:pStyle w:val="4Bulletedcopyblue"/>
        <w:rPr>
          <w:rFonts w:ascii="Aptos" w:hAnsi="Aptos"/>
        </w:rPr>
      </w:pPr>
      <w:r w:rsidRPr="001A21BC">
        <w:rPr>
          <w:rFonts w:ascii="Aptos" w:hAnsi="Aptos"/>
        </w:rPr>
        <w:t xml:space="preserve">Reassurance that steps are being taken to </w:t>
      </w:r>
      <w:proofErr w:type="spellStart"/>
      <w:r w:rsidRPr="001A21BC">
        <w:rPr>
          <w:rFonts w:ascii="Aptos" w:hAnsi="Aptos"/>
        </w:rPr>
        <w:t>minimise</w:t>
      </w:r>
      <w:proofErr w:type="spellEnd"/>
      <w:r w:rsidRPr="001A21BC">
        <w:rPr>
          <w:rFonts w:ascii="Aptos" w:hAnsi="Aptos"/>
        </w:rPr>
        <w:t xml:space="preserve"> the risks of exposure to </w:t>
      </w:r>
      <w:proofErr w:type="gramStart"/>
      <w:r w:rsidRPr="001A21BC">
        <w:rPr>
          <w:rFonts w:ascii="Aptos" w:hAnsi="Aptos"/>
        </w:rPr>
        <w:t>allergen</w:t>
      </w:r>
      <w:proofErr w:type="gramEnd"/>
      <w:r w:rsidRPr="001A21BC">
        <w:rPr>
          <w:rFonts w:ascii="Aptos" w:hAnsi="Aptos"/>
        </w:rPr>
        <w:t xml:space="preserve"> and that robust measures are in place in the event of anaphylaxis</w:t>
      </w:r>
    </w:p>
    <w:p w14:paraId="2A0E29FE" w14:textId="0B508CEB" w:rsidR="00694500" w:rsidRPr="001A21BC" w:rsidRDefault="00694500" w:rsidP="00694500">
      <w:pPr>
        <w:pStyle w:val="4Bulletedcopyblue"/>
        <w:numPr>
          <w:ilvl w:val="0"/>
          <w:numId w:val="0"/>
        </w:numPr>
        <w:ind w:left="170" w:hanging="170"/>
        <w:rPr>
          <w:rFonts w:ascii="Aptos" w:hAnsi="Aptos"/>
        </w:rPr>
      </w:pPr>
      <w:r w:rsidRPr="001A21BC">
        <w:rPr>
          <w:rFonts w:ascii="Aptos" w:hAnsi="Aptos"/>
        </w:rPr>
        <w:t>The school will respond to any instance of bullying in line with its behavior policy.</w:t>
      </w:r>
    </w:p>
    <w:p w14:paraId="3EABCEF1" w14:textId="1D9F3713" w:rsidR="00694500" w:rsidRPr="001A21BC" w:rsidRDefault="00694500" w:rsidP="0052621D">
      <w:pPr>
        <w:pStyle w:val="Subhead2"/>
        <w:rPr>
          <w:rFonts w:ascii="Aptos" w:hAnsi="Aptos"/>
        </w:rPr>
      </w:pPr>
      <w:r w:rsidRPr="001A21BC">
        <w:rPr>
          <w:rFonts w:ascii="Aptos" w:hAnsi="Aptos"/>
        </w:rPr>
        <w:t xml:space="preserve">11.1 Wellbeing support following an incident or ‘near </w:t>
      </w:r>
      <w:proofErr w:type="spellStart"/>
      <w:r w:rsidRPr="001A21BC">
        <w:rPr>
          <w:rFonts w:ascii="Aptos" w:hAnsi="Aptos"/>
        </w:rPr>
        <w:t>miss’</w:t>
      </w:r>
      <w:proofErr w:type="spellEnd"/>
    </w:p>
    <w:p w14:paraId="02AD7AF8" w14:textId="5411C7E9" w:rsidR="00C504DD" w:rsidRPr="001A21BC" w:rsidRDefault="00C504DD" w:rsidP="00C504DD">
      <w:pPr>
        <w:rPr>
          <w:rFonts w:ascii="Aptos" w:eastAsia="Times New Roman" w:hAnsi="Aptos"/>
        </w:rPr>
      </w:pPr>
      <w:r w:rsidRPr="001A21BC">
        <w:rPr>
          <w:rFonts w:ascii="Aptos" w:hAnsi="Aptos"/>
        </w:rPr>
        <w:t xml:space="preserve">The school </w:t>
      </w:r>
      <w:proofErr w:type="spellStart"/>
      <w:r w:rsidRPr="001A21BC">
        <w:rPr>
          <w:rFonts w:ascii="Aptos" w:hAnsi="Aptos"/>
        </w:rPr>
        <w:t>recogni</w:t>
      </w:r>
      <w:r w:rsidR="006A7A15" w:rsidRPr="001A21BC">
        <w:rPr>
          <w:rFonts w:ascii="Aptos" w:hAnsi="Aptos"/>
        </w:rPr>
        <w:t>s</w:t>
      </w:r>
      <w:r w:rsidRPr="001A21BC">
        <w:rPr>
          <w:rFonts w:ascii="Aptos" w:hAnsi="Aptos"/>
        </w:rPr>
        <w:t>es</w:t>
      </w:r>
      <w:proofErr w:type="spellEnd"/>
      <w:r w:rsidRPr="001A21BC">
        <w:rPr>
          <w:rFonts w:ascii="Aptos" w:hAnsi="Aptos"/>
        </w:rPr>
        <w:t xml:space="preserve"> that an incident or a </w:t>
      </w:r>
      <w:r w:rsidR="0074748F" w:rsidRPr="001A21BC">
        <w:rPr>
          <w:rFonts w:ascii="Aptos" w:hAnsi="Aptos"/>
        </w:rPr>
        <w:t>‘</w:t>
      </w:r>
      <w:r w:rsidRPr="001A21BC">
        <w:rPr>
          <w:rFonts w:ascii="Aptos" w:hAnsi="Aptos"/>
        </w:rPr>
        <w:t xml:space="preserve">near </w:t>
      </w:r>
      <w:proofErr w:type="spellStart"/>
      <w:r w:rsidRPr="001A21BC">
        <w:rPr>
          <w:rFonts w:ascii="Aptos" w:hAnsi="Aptos"/>
        </w:rPr>
        <w:t>miss</w:t>
      </w:r>
      <w:r w:rsidR="0074748F" w:rsidRPr="001A21BC">
        <w:rPr>
          <w:rFonts w:ascii="Aptos" w:hAnsi="Aptos"/>
        </w:rPr>
        <w:t>’</w:t>
      </w:r>
      <w:proofErr w:type="spellEnd"/>
      <w:r w:rsidRPr="001A21BC">
        <w:rPr>
          <w:rFonts w:ascii="Aptos" w:hAnsi="Aptos"/>
        </w:rPr>
        <w:t xml:space="preserve"> is a serious event with a potential impact not only on the pupil but their family, those involved in responding. and any witnesses. The school will </w:t>
      </w:r>
      <w:r w:rsidR="00694500" w:rsidRPr="001A21BC">
        <w:rPr>
          <w:rFonts w:ascii="Aptos" w:hAnsi="Aptos"/>
        </w:rPr>
        <w:t xml:space="preserve">provide support </w:t>
      </w:r>
      <w:proofErr w:type="gramStart"/>
      <w:r w:rsidR="00694500" w:rsidRPr="001A21BC">
        <w:rPr>
          <w:rFonts w:ascii="Aptos" w:hAnsi="Aptos"/>
        </w:rPr>
        <w:t>to</w:t>
      </w:r>
      <w:proofErr w:type="gramEnd"/>
      <w:r w:rsidR="00694500" w:rsidRPr="001A21BC">
        <w:rPr>
          <w:rFonts w:ascii="Aptos" w:hAnsi="Aptos"/>
        </w:rPr>
        <w:t xml:space="preserve"> those involved.</w:t>
      </w:r>
      <w:r w:rsidRPr="001A21BC">
        <w:rPr>
          <w:rFonts w:ascii="Aptos" w:hAnsi="Aptos"/>
        </w:rPr>
        <w:t xml:space="preserve"> </w:t>
      </w:r>
    </w:p>
    <w:p w14:paraId="692A5F7C" w14:textId="7602F45E" w:rsidR="00C504DD" w:rsidRPr="001A21BC" w:rsidRDefault="00C504DD" w:rsidP="00C504DD">
      <w:pPr>
        <w:pStyle w:val="1bodycopy"/>
        <w:rPr>
          <w:rFonts w:ascii="Aptos" w:hAnsi="Aptos"/>
        </w:rPr>
      </w:pPr>
      <w:r w:rsidRPr="001A21BC">
        <w:rPr>
          <w:rFonts w:ascii="Aptos" w:hAnsi="Aptos"/>
        </w:rPr>
        <w:t xml:space="preserve">The school will support staff involved in any incident or </w:t>
      </w:r>
      <w:r w:rsidR="0074748F" w:rsidRPr="001A21BC">
        <w:rPr>
          <w:rFonts w:ascii="Aptos" w:hAnsi="Aptos"/>
        </w:rPr>
        <w:t>‘</w:t>
      </w:r>
      <w:r w:rsidRPr="001A21BC">
        <w:rPr>
          <w:rFonts w:ascii="Aptos" w:hAnsi="Aptos"/>
        </w:rPr>
        <w:t>near miss</w:t>
      </w:r>
      <w:r w:rsidR="0074748F" w:rsidRPr="001A21BC">
        <w:rPr>
          <w:rFonts w:ascii="Aptos" w:hAnsi="Aptos"/>
        </w:rPr>
        <w:t>’</w:t>
      </w:r>
      <w:r w:rsidRPr="001A21BC">
        <w:rPr>
          <w:rFonts w:ascii="Aptos" w:hAnsi="Aptos"/>
        </w:rPr>
        <w:t>.</w:t>
      </w:r>
    </w:p>
    <w:p w14:paraId="40FB8268" w14:textId="70566B37" w:rsidR="00694500" w:rsidRPr="001A21BC" w:rsidRDefault="00694500" w:rsidP="00C504DD">
      <w:pPr>
        <w:pStyle w:val="1bodycopy"/>
        <w:rPr>
          <w:rFonts w:ascii="Aptos" w:hAnsi="Aptos"/>
        </w:rPr>
      </w:pPr>
      <w:r w:rsidRPr="001A21BC">
        <w:rPr>
          <w:rFonts w:ascii="Aptos" w:hAnsi="Aptos"/>
        </w:rPr>
        <w:t xml:space="preserve">See section 9 of the policy for more </w:t>
      </w:r>
      <w:proofErr w:type="gramStart"/>
      <w:r w:rsidRPr="001A21BC">
        <w:rPr>
          <w:rFonts w:ascii="Aptos" w:hAnsi="Aptos"/>
        </w:rPr>
        <w:t>detail</w:t>
      </w:r>
      <w:proofErr w:type="gramEnd"/>
      <w:r w:rsidRPr="001A21BC">
        <w:rPr>
          <w:rFonts w:ascii="Aptos" w:hAnsi="Aptos"/>
        </w:rPr>
        <w:t xml:space="preserve"> on incidents and ‘near </w:t>
      </w:r>
      <w:proofErr w:type="gramStart"/>
      <w:r w:rsidRPr="001A21BC">
        <w:rPr>
          <w:rFonts w:ascii="Aptos" w:hAnsi="Aptos"/>
        </w:rPr>
        <w:t>misses’</w:t>
      </w:r>
      <w:proofErr w:type="gramEnd"/>
      <w:r w:rsidRPr="001A21BC">
        <w:rPr>
          <w:rFonts w:ascii="Aptos" w:hAnsi="Aptos"/>
        </w:rPr>
        <w:t>.</w:t>
      </w:r>
    </w:p>
    <w:p w14:paraId="0B0A731C" w14:textId="77777777" w:rsidR="00071B89" w:rsidRPr="001A21BC" w:rsidRDefault="00071B89" w:rsidP="00C504DD">
      <w:pPr>
        <w:pStyle w:val="1bodycopy"/>
        <w:rPr>
          <w:rFonts w:ascii="Aptos" w:hAnsi="Aptos"/>
          <w:lang w:val="en-GB"/>
        </w:rPr>
      </w:pPr>
    </w:p>
    <w:p w14:paraId="5858F1AB" w14:textId="39E732CC" w:rsidR="00CD0039" w:rsidRPr="001A21BC" w:rsidRDefault="00CD0039" w:rsidP="00CD0039">
      <w:pPr>
        <w:pStyle w:val="Heading1"/>
        <w:rPr>
          <w:rFonts w:ascii="Aptos" w:hAnsi="Aptos"/>
          <w:color w:val="FF0000"/>
          <w:lang w:eastAsia="en-GB"/>
        </w:rPr>
      </w:pPr>
      <w:bookmarkStart w:id="15" w:name="_Toc236981035"/>
      <w:r w:rsidRPr="001A21BC">
        <w:rPr>
          <w:rFonts w:ascii="Aptos" w:hAnsi="Aptos"/>
          <w:color w:val="FF0000"/>
          <w:lang w:eastAsia="en-GB"/>
        </w:rPr>
        <w:t>12. Information sharing</w:t>
      </w:r>
      <w:bookmarkEnd w:id="15"/>
    </w:p>
    <w:p w14:paraId="61772F5E" w14:textId="5969ED73" w:rsidR="00CD0039" w:rsidRPr="001A21BC" w:rsidRDefault="00CD0039" w:rsidP="00CD0039">
      <w:pPr>
        <w:pStyle w:val="1bodycopy10pt"/>
        <w:rPr>
          <w:rFonts w:ascii="Aptos" w:hAnsi="Aptos"/>
          <w:lang w:val="en-GB" w:eastAsia="en-GB"/>
        </w:rPr>
      </w:pPr>
      <w:r w:rsidRPr="001A21BC">
        <w:rPr>
          <w:rFonts w:ascii="Aptos" w:hAnsi="Aptos"/>
          <w:lang w:val="en-GB" w:eastAsia="en-GB"/>
        </w:rPr>
        <w:t>Information about an individual</w:t>
      </w:r>
      <w:r w:rsidR="008A48FD" w:rsidRPr="001A21BC">
        <w:rPr>
          <w:rFonts w:ascii="Aptos" w:hAnsi="Aptos"/>
          <w:lang w:val="en-GB" w:eastAsia="en-GB"/>
        </w:rPr>
        <w:t>’</w:t>
      </w:r>
      <w:r w:rsidRPr="001A21BC">
        <w:rPr>
          <w:rFonts w:ascii="Aptos" w:hAnsi="Aptos"/>
          <w:lang w:val="en-GB" w:eastAsia="en-GB"/>
        </w:rPr>
        <w:t>s health is considered special category data under UK GDPR. It will therefore be handled in line with our data protection policy.</w:t>
      </w:r>
    </w:p>
    <w:p w14:paraId="38C285A1" w14:textId="77777777" w:rsidR="00F77B03" w:rsidRPr="001A21BC" w:rsidRDefault="00F77B03" w:rsidP="00CD0039">
      <w:pPr>
        <w:pStyle w:val="1bodycopy10pt"/>
        <w:rPr>
          <w:rFonts w:ascii="Aptos" w:hAnsi="Aptos"/>
          <w:lang w:val="en-GB" w:eastAsia="en-GB"/>
        </w:rPr>
      </w:pPr>
    </w:p>
    <w:p w14:paraId="3724C0E7" w14:textId="58393F0A" w:rsidR="00CD0039" w:rsidRPr="001A21BC" w:rsidRDefault="00CD0039" w:rsidP="00CD0039">
      <w:pPr>
        <w:pStyle w:val="Heading1"/>
        <w:rPr>
          <w:rFonts w:ascii="Aptos" w:eastAsia="Arial" w:hAnsi="Aptos"/>
          <w:color w:val="FF0000"/>
          <w:szCs w:val="28"/>
        </w:rPr>
      </w:pPr>
      <w:bookmarkStart w:id="16" w:name="_Toc494124448"/>
      <w:bookmarkStart w:id="17" w:name="_Toc107843977"/>
      <w:bookmarkStart w:id="18" w:name="_Toc207704760"/>
      <w:bookmarkStart w:id="19" w:name="_Toc210306356"/>
      <w:bookmarkStart w:id="20" w:name="_Toc236981036"/>
      <w:r w:rsidRPr="001A21BC">
        <w:rPr>
          <w:rFonts w:ascii="Aptos" w:eastAsia="Arial" w:hAnsi="Aptos"/>
          <w:color w:val="FF0000"/>
          <w:szCs w:val="28"/>
        </w:rPr>
        <w:t>13. Monitoring arrangements</w:t>
      </w:r>
      <w:bookmarkEnd w:id="16"/>
      <w:bookmarkEnd w:id="17"/>
      <w:bookmarkEnd w:id="18"/>
      <w:bookmarkEnd w:id="19"/>
      <w:bookmarkEnd w:id="20"/>
    </w:p>
    <w:p w14:paraId="1E6183ED" w14:textId="0B75CD56" w:rsidR="00CD0039" w:rsidRPr="001A21BC" w:rsidRDefault="00CD0039" w:rsidP="00CD0039">
      <w:pPr>
        <w:pStyle w:val="1bodycopy10pt"/>
        <w:rPr>
          <w:rFonts w:ascii="Aptos" w:hAnsi="Aptos"/>
          <w:lang w:val="en-GB"/>
        </w:rPr>
      </w:pPr>
      <w:r w:rsidRPr="001A21BC">
        <w:rPr>
          <w:rFonts w:ascii="Aptos" w:hAnsi="Aptos"/>
          <w:lang w:val="en-GB"/>
        </w:rPr>
        <w:t xml:space="preserve">This policy will be monitored by the </w:t>
      </w:r>
      <w:r w:rsidR="004B07E6" w:rsidRPr="001A21BC">
        <w:rPr>
          <w:rFonts w:ascii="Aptos" w:hAnsi="Aptos"/>
          <w:lang w:val="en-GB"/>
        </w:rPr>
        <w:t>allergy safety lead</w:t>
      </w:r>
      <w:r w:rsidRPr="001A21BC">
        <w:rPr>
          <w:rFonts w:ascii="Aptos" w:hAnsi="Aptos"/>
          <w:lang w:val="en-GB"/>
        </w:rPr>
        <w:t>.</w:t>
      </w:r>
    </w:p>
    <w:p w14:paraId="358A0BAA" w14:textId="17705E4E" w:rsidR="00CD0039" w:rsidRPr="001A21BC" w:rsidRDefault="00CD0039" w:rsidP="00CD0039">
      <w:pPr>
        <w:rPr>
          <w:rFonts w:ascii="Aptos" w:hAnsi="Aptos"/>
        </w:rPr>
      </w:pPr>
      <w:r w:rsidRPr="001A21BC">
        <w:rPr>
          <w:rFonts w:ascii="Aptos" w:hAnsi="Aptos"/>
        </w:rPr>
        <w:t xml:space="preserve">It will be reviewed and approved annually by the </w:t>
      </w:r>
      <w:r w:rsidR="004B07E6" w:rsidRPr="001A21BC">
        <w:rPr>
          <w:rFonts w:ascii="Aptos" w:hAnsi="Aptos"/>
        </w:rPr>
        <w:t>allergy safety lead</w:t>
      </w:r>
      <w:r w:rsidRPr="001A21BC">
        <w:rPr>
          <w:rFonts w:ascii="Aptos" w:hAnsi="Aptos"/>
        </w:rPr>
        <w:t xml:space="preserve">, or more frequently if a serious incident or </w:t>
      </w:r>
      <w:r w:rsidR="0074748F" w:rsidRPr="001A21BC">
        <w:rPr>
          <w:rFonts w:ascii="Aptos" w:hAnsi="Aptos"/>
        </w:rPr>
        <w:t>‘</w:t>
      </w:r>
      <w:r w:rsidRPr="001A21BC">
        <w:rPr>
          <w:rFonts w:ascii="Aptos" w:hAnsi="Aptos"/>
        </w:rPr>
        <w:t xml:space="preserve">near </w:t>
      </w:r>
      <w:proofErr w:type="spellStart"/>
      <w:r w:rsidRPr="001A21BC">
        <w:rPr>
          <w:rFonts w:ascii="Aptos" w:hAnsi="Aptos"/>
        </w:rPr>
        <w:t>miss</w:t>
      </w:r>
      <w:r w:rsidR="0074748F" w:rsidRPr="001A21BC">
        <w:rPr>
          <w:rFonts w:ascii="Aptos" w:hAnsi="Aptos"/>
        </w:rPr>
        <w:t>’</w:t>
      </w:r>
      <w:proofErr w:type="spellEnd"/>
      <w:r w:rsidRPr="001A21BC">
        <w:rPr>
          <w:rFonts w:ascii="Aptos" w:hAnsi="Aptos"/>
        </w:rPr>
        <w:t xml:space="preserve"> identifies an area for improvement.</w:t>
      </w:r>
    </w:p>
    <w:p w14:paraId="417C7446" w14:textId="77777777" w:rsidR="00071B89" w:rsidRPr="001A21BC" w:rsidRDefault="00071B89" w:rsidP="00CD0039">
      <w:pPr>
        <w:rPr>
          <w:rFonts w:ascii="Aptos" w:hAnsi="Aptos"/>
        </w:rPr>
      </w:pPr>
    </w:p>
    <w:p w14:paraId="5B45E341" w14:textId="1E816BC6" w:rsidR="00336404" w:rsidRPr="001A21BC" w:rsidRDefault="00361B48" w:rsidP="00336404">
      <w:pPr>
        <w:pStyle w:val="Heading1"/>
        <w:rPr>
          <w:rFonts w:ascii="Aptos" w:hAnsi="Aptos"/>
          <w:color w:val="FF0000"/>
          <w:lang w:eastAsia="en-GB"/>
        </w:rPr>
      </w:pPr>
      <w:bookmarkStart w:id="21" w:name="_Toc236981037"/>
      <w:r w:rsidRPr="001A21BC">
        <w:rPr>
          <w:rFonts w:ascii="Aptos" w:hAnsi="Aptos"/>
          <w:color w:val="FF0000"/>
        </w:rPr>
        <w:t>1</w:t>
      </w:r>
      <w:r w:rsidR="00CD0039" w:rsidRPr="001A21BC">
        <w:rPr>
          <w:rFonts w:ascii="Aptos" w:hAnsi="Aptos"/>
          <w:color w:val="FF0000"/>
        </w:rPr>
        <w:t>4</w:t>
      </w:r>
      <w:r w:rsidR="00336404" w:rsidRPr="001A21BC">
        <w:rPr>
          <w:rFonts w:ascii="Aptos" w:hAnsi="Aptos"/>
          <w:color w:val="FF0000"/>
        </w:rPr>
        <w:t>. Links to other policies</w:t>
      </w:r>
      <w:bookmarkEnd w:id="21"/>
    </w:p>
    <w:p w14:paraId="232C0FBA" w14:textId="77777777" w:rsidR="00336404" w:rsidRPr="001A21BC" w:rsidRDefault="00336404" w:rsidP="00336404">
      <w:pPr>
        <w:pStyle w:val="1bodycopy10pt"/>
        <w:rPr>
          <w:rFonts w:ascii="Aptos" w:hAnsi="Aptos"/>
          <w:lang w:val="en-GB" w:eastAsia="en-GB"/>
        </w:rPr>
      </w:pPr>
      <w:r w:rsidRPr="001A21BC">
        <w:rPr>
          <w:rFonts w:ascii="Aptos" w:hAnsi="Aptos"/>
          <w:lang w:val="en-GB" w:eastAsia="en-GB"/>
        </w:rPr>
        <w:t>This policy links to the following policies and procedures:</w:t>
      </w:r>
    </w:p>
    <w:p w14:paraId="6C64279D" w14:textId="77777777" w:rsidR="00336404" w:rsidRPr="001A21BC" w:rsidRDefault="00336404" w:rsidP="00336404">
      <w:pPr>
        <w:pStyle w:val="4Bulletedcopyblue"/>
        <w:rPr>
          <w:rFonts w:ascii="Aptos" w:hAnsi="Aptos"/>
        </w:rPr>
      </w:pPr>
      <w:r w:rsidRPr="001A21BC">
        <w:rPr>
          <w:rFonts w:ascii="Aptos" w:hAnsi="Aptos"/>
          <w:lang w:val="en-GB" w:eastAsia="en-GB"/>
        </w:rPr>
        <w:t xml:space="preserve">Health and safety </w:t>
      </w:r>
      <w:r w:rsidRPr="001A21BC">
        <w:rPr>
          <w:rFonts w:ascii="Aptos" w:hAnsi="Aptos"/>
        </w:rPr>
        <w:t>policy</w:t>
      </w:r>
    </w:p>
    <w:p w14:paraId="59509218" w14:textId="77777777" w:rsidR="00336404" w:rsidRPr="001A21BC" w:rsidRDefault="00336404" w:rsidP="00336404">
      <w:pPr>
        <w:pStyle w:val="4Bulletedcopyblue"/>
        <w:rPr>
          <w:rFonts w:ascii="Aptos" w:hAnsi="Aptos"/>
        </w:rPr>
      </w:pPr>
      <w:r w:rsidRPr="001A21BC">
        <w:rPr>
          <w:rFonts w:ascii="Aptos" w:hAnsi="Aptos"/>
        </w:rPr>
        <w:t>Supporting pupils with medical conditions policy</w:t>
      </w:r>
    </w:p>
    <w:p w14:paraId="03017777" w14:textId="77777777" w:rsidR="00336404" w:rsidRPr="001A21BC" w:rsidRDefault="00336404" w:rsidP="00336404">
      <w:pPr>
        <w:pStyle w:val="4Bulletedcopyblue"/>
        <w:rPr>
          <w:rFonts w:ascii="Aptos" w:hAnsi="Aptos"/>
        </w:rPr>
      </w:pPr>
      <w:r w:rsidRPr="001A21BC">
        <w:rPr>
          <w:rFonts w:ascii="Aptos" w:hAnsi="Aptos"/>
        </w:rPr>
        <w:t>School food policy</w:t>
      </w:r>
    </w:p>
    <w:p w14:paraId="46EFC640" w14:textId="268AD3AF" w:rsidR="005C2D73" w:rsidRPr="001A21BC" w:rsidRDefault="005C2D73" w:rsidP="00336404">
      <w:pPr>
        <w:pStyle w:val="4Bulletedcopyblue"/>
        <w:rPr>
          <w:rFonts w:ascii="Aptos" w:hAnsi="Aptos"/>
        </w:rPr>
      </w:pPr>
      <w:r w:rsidRPr="001A21BC">
        <w:rPr>
          <w:rFonts w:ascii="Aptos" w:hAnsi="Aptos"/>
        </w:rPr>
        <w:t>Data protection policy</w:t>
      </w:r>
    </w:p>
    <w:p w14:paraId="4862C102" w14:textId="00D369C0" w:rsidR="00124397" w:rsidRPr="001A21BC" w:rsidRDefault="00124397" w:rsidP="00336404">
      <w:pPr>
        <w:pStyle w:val="4Bulletedcopyblue"/>
        <w:rPr>
          <w:rFonts w:ascii="Aptos" w:hAnsi="Aptos"/>
        </w:rPr>
      </w:pPr>
      <w:r w:rsidRPr="001A21BC">
        <w:rPr>
          <w:rFonts w:ascii="Aptos" w:hAnsi="Aptos"/>
        </w:rPr>
        <w:t>Behavior policy</w:t>
      </w:r>
    </w:p>
    <w:p w14:paraId="39F1CB97" w14:textId="77777777" w:rsidR="000515B5" w:rsidRPr="001A21BC" w:rsidRDefault="000515B5">
      <w:pPr>
        <w:rPr>
          <w:rFonts w:ascii="Aptos" w:hAnsi="Aptos"/>
        </w:rPr>
      </w:pPr>
    </w:p>
    <w:sectPr w:rsidR="000515B5" w:rsidRPr="001A21BC" w:rsidSect="00683BB8">
      <w:headerReference w:type="even" r:id="rId19"/>
      <w:headerReference w:type="default" r:id="rId20"/>
      <w:footerReference w:type="default" r:id="rId21"/>
      <w:headerReference w:type="first" r:id="rId22"/>
      <w:footerReference w:type="first" r:id="rId23"/>
      <w:pgSz w:w="11900" w:h="16840" w:code="9"/>
      <w:pgMar w:top="720" w:right="720" w:bottom="720" w:left="720"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903C" w14:textId="77777777" w:rsidR="00FC5F1D" w:rsidRDefault="00FC5F1D">
      <w:pPr>
        <w:spacing w:after="0"/>
      </w:pPr>
      <w:r>
        <w:separator/>
      </w:r>
    </w:p>
  </w:endnote>
  <w:endnote w:type="continuationSeparator" w:id="0">
    <w:p w14:paraId="5A64A601" w14:textId="77777777" w:rsidR="00FC5F1D" w:rsidRDefault="00FC5F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3C8D1" w14:textId="77777777" w:rsidR="00FC5F1D" w:rsidRDefault="00FC5F1D">
      <w:pPr>
        <w:spacing w:after="0"/>
      </w:pPr>
      <w:r>
        <w:separator/>
      </w:r>
    </w:p>
  </w:footnote>
  <w:footnote w:type="continuationSeparator" w:id="0">
    <w:p w14:paraId="2A4EA0EE" w14:textId="77777777" w:rsidR="00FC5F1D" w:rsidRDefault="00FC5F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8240"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39;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40EB6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75pt" o:bullet="t">
        <v:imagedata r:id="rId3" o:title="Blue Pointer-01-01"/>
      </v:shape>
    </w:pict>
  </w:numPicBullet>
  <w:numPicBullet w:numPicBulletId="3">
    <w:pict>
      <v:shape id="_x0000_i1028" type="#_x0000_t75" style="width:210pt;height:331.5pt" o:bullet="t">
        <v:imagedata r:id="rId4" o:title="TK_LOGO_POINTER_RGB_bullet_blue"/>
      </v:shape>
    </w:pict>
  </w:numPicBullet>
  <w:numPicBullet w:numPicBulletId="4">
    <w:pict>
      <v:shape id="_x0000_i1029" type="#_x0000_t75" style="width:6.75pt;height:10.5pt" o:bullet="t">
        <v:imagedata r:id="rId5" o:title=""/>
      </v:shape>
    </w:pict>
  </w:numPicBullet>
  <w:numPicBullet w:numPicBulletId="5">
    <w:pict>
      <v:shape id="_x0000_i1030"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8E0CC7BE"/>
    <w:lvl w:ilvl="0" w:tplc="08090001">
      <w:start w:val="1"/>
      <w:numFmt w:val="bullet"/>
      <w:pStyle w:val="4Bulletedcopyblue"/>
      <w:lvlText w:val=""/>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0"/>
  </w:num>
  <w:num w:numId="2" w16cid:durableId="1821455661">
    <w:abstractNumId w:val="8"/>
  </w:num>
  <w:num w:numId="3" w16cid:durableId="1229997852">
    <w:abstractNumId w:val="16"/>
  </w:num>
  <w:num w:numId="4" w16cid:durableId="1062558135">
    <w:abstractNumId w:val="21"/>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3"/>
  </w:num>
  <w:num w:numId="10" w16cid:durableId="2019846060">
    <w:abstractNumId w:val="15"/>
  </w:num>
  <w:num w:numId="11" w16cid:durableId="104466064">
    <w:abstractNumId w:val="17"/>
  </w:num>
  <w:num w:numId="12" w16cid:durableId="1777627725">
    <w:abstractNumId w:val="22"/>
  </w:num>
  <w:num w:numId="13" w16cid:durableId="1196583178">
    <w:abstractNumId w:val="19"/>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8"/>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0AAF"/>
    <w:rsid w:val="00093B87"/>
    <w:rsid w:val="000A7C5A"/>
    <w:rsid w:val="000D0F4E"/>
    <w:rsid w:val="000D48B7"/>
    <w:rsid w:val="000E5D7D"/>
    <w:rsid w:val="000F1ECE"/>
    <w:rsid w:val="00103CAD"/>
    <w:rsid w:val="00124397"/>
    <w:rsid w:val="00136F7F"/>
    <w:rsid w:val="00195BF8"/>
    <w:rsid w:val="001A21BC"/>
    <w:rsid w:val="001A31E7"/>
    <w:rsid w:val="001B2B02"/>
    <w:rsid w:val="001B448B"/>
    <w:rsid w:val="001B5DD4"/>
    <w:rsid w:val="001D1007"/>
    <w:rsid w:val="001D23ED"/>
    <w:rsid w:val="001D4225"/>
    <w:rsid w:val="001E1438"/>
    <w:rsid w:val="001E4DD9"/>
    <w:rsid w:val="001F48BC"/>
    <w:rsid w:val="001F5A95"/>
    <w:rsid w:val="001F65BF"/>
    <w:rsid w:val="00220174"/>
    <w:rsid w:val="002248D7"/>
    <w:rsid w:val="00230D14"/>
    <w:rsid w:val="00270E53"/>
    <w:rsid w:val="00275029"/>
    <w:rsid w:val="002839EC"/>
    <w:rsid w:val="002A05CA"/>
    <w:rsid w:val="002A3CE5"/>
    <w:rsid w:val="002D10DC"/>
    <w:rsid w:val="002D11CE"/>
    <w:rsid w:val="002E7B1F"/>
    <w:rsid w:val="002F1568"/>
    <w:rsid w:val="002F3615"/>
    <w:rsid w:val="0031700C"/>
    <w:rsid w:val="00336404"/>
    <w:rsid w:val="003419B9"/>
    <w:rsid w:val="00342421"/>
    <w:rsid w:val="00345E38"/>
    <w:rsid w:val="003466F6"/>
    <w:rsid w:val="00346896"/>
    <w:rsid w:val="0035065B"/>
    <w:rsid w:val="00361B48"/>
    <w:rsid w:val="0036207C"/>
    <w:rsid w:val="00373227"/>
    <w:rsid w:val="003978DC"/>
    <w:rsid w:val="003B0AA7"/>
    <w:rsid w:val="003B6075"/>
    <w:rsid w:val="003D4E14"/>
    <w:rsid w:val="003D75F9"/>
    <w:rsid w:val="003E1262"/>
    <w:rsid w:val="003E4663"/>
    <w:rsid w:val="00424455"/>
    <w:rsid w:val="0043684F"/>
    <w:rsid w:val="00446767"/>
    <w:rsid w:val="00446AD0"/>
    <w:rsid w:val="00456E05"/>
    <w:rsid w:val="00461C0B"/>
    <w:rsid w:val="00481454"/>
    <w:rsid w:val="00485CE4"/>
    <w:rsid w:val="004A6B8D"/>
    <w:rsid w:val="004B07E6"/>
    <w:rsid w:val="004C251F"/>
    <w:rsid w:val="004D78FA"/>
    <w:rsid w:val="004E232D"/>
    <w:rsid w:val="00502EEE"/>
    <w:rsid w:val="005125D1"/>
    <w:rsid w:val="00522892"/>
    <w:rsid w:val="0052621D"/>
    <w:rsid w:val="0055041C"/>
    <w:rsid w:val="00583356"/>
    <w:rsid w:val="005B2674"/>
    <w:rsid w:val="005B41F4"/>
    <w:rsid w:val="005C2D73"/>
    <w:rsid w:val="005C6117"/>
    <w:rsid w:val="005D3C9D"/>
    <w:rsid w:val="005D5CD7"/>
    <w:rsid w:val="005D7A6B"/>
    <w:rsid w:val="00610341"/>
    <w:rsid w:val="00611616"/>
    <w:rsid w:val="00611FAD"/>
    <w:rsid w:val="0061463A"/>
    <w:rsid w:val="00624CA4"/>
    <w:rsid w:val="00627702"/>
    <w:rsid w:val="006563FE"/>
    <w:rsid w:val="00670EFC"/>
    <w:rsid w:val="00672EEB"/>
    <w:rsid w:val="00681077"/>
    <w:rsid w:val="00683BB8"/>
    <w:rsid w:val="0068750B"/>
    <w:rsid w:val="006875C8"/>
    <w:rsid w:val="00694500"/>
    <w:rsid w:val="006A1590"/>
    <w:rsid w:val="006A7A15"/>
    <w:rsid w:val="006B0B2D"/>
    <w:rsid w:val="006F19FC"/>
    <w:rsid w:val="00734052"/>
    <w:rsid w:val="0074748F"/>
    <w:rsid w:val="00777C27"/>
    <w:rsid w:val="00784C7E"/>
    <w:rsid w:val="00792B6A"/>
    <w:rsid w:val="007C00B4"/>
    <w:rsid w:val="007E4D9F"/>
    <w:rsid w:val="007E4F25"/>
    <w:rsid w:val="007E4F7F"/>
    <w:rsid w:val="008219C9"/>
    <w:rsid w:val="0082564B"/>
    <w:rsid w:val="008630A7"/>
    <w:rsid w:val="0088176E"/>
    <w:rsid w:val="00892631"/>
    <w:rsid w:val="00892FEC"/>
    <w:rsid w:val="008A48FD"/>
    <w:rsid w:val="008B285C"/>
    <w:rsid w:val="008D53CF"/>
    <w:rsid w:val="008E0332"/>
    <w:rsid w:val="008E2D74"/>
    <w:rsid w:val="008E51C9"/>
    <w:rsid w:val="008E5BE2"/>
    <w:rsid w:val="008E6DC1"/>
    <w:rsid w:val="008F6696"/>
    <w:rsid w:val="00915493"/>
    <w:rsid w:val="00945BE3"/>
    <w:rsid w:val="009600C1"/>
    <w:rsid w:val="009753EC"/>
    <w:rsid w:val="00994ABA"/>
    <w:rsid w:val="009A2D16"/>
    <w:rsid w:val="009A6576"/>
    <w:rsid w:val="009B1DCC"/>
    <w:rsid w:val="009D3505"/>
    <w:rsid w:val="00A02F50"/>
    <w:rsid w:val="00A15131"/>
    <w:rsid w:val="00A16588"/>
    <w:rsid w:val="00A27291"/>
    <w:rsid w:val="00A350D6"/>
    <w:rsid w:val="00A474E5"/>
    <w:rsid w:val="00A62DF1"/>
    <w:rsid w:val="00A72F90"/>
    <w:rsid w:val="00A86EA3"/>
    <w:rsid w:val="00AA09B3"/>
    <w:rsid w:val="00AA1FCF"/>
    <w:rsid w:val="00AA70FB"/>
    <w:rsid w:val="00AB1A8B"/>
    <w:rsid w:val="00AD0BCA"/>
    <w:rsid w:val="00AD2CB0"/>
    <w:rsid w:val="00AE1490"/>
    <w:rsid w:val="00B10369"/>
    <w:rsid w:val="00B11446"/>
    <w:rsid w:val="00B13394"/>
    <w:rsid w:val="00B24822"/>
    <w:rsid w:val="00B26D6A"/>
    <w:rsid w:val="00B276D8"/>
    <w:rsid w:val="00B736F5"/>
    <w:rsid w:val="00B967CF"/>
    <w:rsid w:val="00BC1240"/>
    <w:rsid w:val="00BE06A1"/>
    <w:rsid w:val="00BF2C55"/>
    <w:rsid w:val="00C123A2"/>
    <w:rsid w:val="00C142D2"/>
    <w:rsid w:val="00C21C6B"/>
    <w:rsid w:val="00C42D3A"/>
    <w:rsid w:val="00C504DD"/>
    <w:rsid w:val="00C55EE2"/>
    <w:rsid w:val="00C56A81"/>
    <w:rsid w:val="00C57A47"/>
    <w:rsid w:val="00C73E5B"/>
    <w:rsid w:val="00C94900"/>
    <w:rsid w:val="00CA0515"/>
    <w:rsid w:val="00CA2A97"/>
    <w:rsid w:val="00CA617B"/>
    <w:rsid w:val="00CA619B"/>
    <w:rsid w:val="00CA7E87"/>
    <w:rsid w:val="00CB09B7"/>
    <w:rsid w:val="00CB0B62"/>
    <w:rsid w:val="00CC1513"/>
    <w:rsid w:val="00CC7C33"/>
    <w:rsid w:val="00CD0039"/>
    <w:rsid w:val="00D169F3"/>
    <w:rsid w:val="00D219A4"/>
    <w:rsid w:val="00D23D7E"/>
    <w:rsid w:val="00D534F5"/>
    <w:rsid w:val="00D55937"/>
    <w:rsid w:val="00D65926"/>
    <w:rsid w:val="00D65DDD"/>
    <w:rsid w:val="00D80273"/>
    <w:rsid w:val="00D9147D"/>
    <w:rsid w:val="00D95777"/>
    <w:rsid w:val="00DA2719"/>
    <w:rsid w:val="00DA5638"/>
    <w:rsid w:val="00DA6C35"/>
    <w:rsid w:val="00DC1A6F"/>
    <w:rsid w:val="00DC4246"/>
    <w:rsid w:val="00DD0F71"/>
    <w:rsid w:val="00DD418A"/>
    <w:rsid w:val="00DD6617"/>
    <w:rsid w:val="00DD7A9D"/>
    <w:rsid w:val="00DF0BB8"/>
    <w:rsid w:val="00DF0FAF"/>
    <w:rsid w:val="00DF60C2"/>
    <w:rsid w:val="00E068EA"/>
    <w:rsid w:val="00E40EDB"/>
    <w:rsid w:val="00E60A0A"/>
    <w:rsid w:val="00E63B13"/>
    <w:rsid w:val="00E6562F"/>
    <w:rsid w:val="00E66B8B"/>
    <w:rsid w:val="00E73065"/>
    <w:rsid w:val="00EA1937"/>
    <w:rsid w:val="00F21AB7"/>
    <w:rsid w:val="00F411C9"/>
    <w:rsid w:val="00F464F2"/>
    <w:rsid w:val="00F51838"/>
    <w:rsid w:val="00F62304"/>
    <w:rsid w:val="00F6286D"/>
    <w:rsid w:val="00F756AD"/>
    <w:rsid w:val="00F77B03"/>
    <w:rsid w:val="00F81A46"/>
    <w:rsid w:val="00F9355B"/>
    <w:rsid w:val="00FA0B73"/>
    <w:rsid w:val="00FC5F1D"/>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paragraph" w:styleId="Heading6">
    <w:name w:val="heading 6"/>
    <w:basedOn w:val="Normal"/>
    <w:next w:val="Normal"/>
    <w:link w:val="Heading6Char"/>
    <w:uiPriority w:val="9"/>
    <w:unhideWhenUsed/>
    <w:qFormat/>
    <w:rsid w:val="0068750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 w:type="character" w:customStyle="1" w:styleId="Heading6Char">
    <w:name w:val="Heading 6 Char"/>
    <w:basedOn w:val="DefaultParagraphFont"/>
    <w:link w:val="Heading6"/>
    <w:uiPriority w:val="9"/>
    <w:rsid w:val="0068750B"/>
    <w:rPr>
      <w:rFonts w:asciiTheme="majorHAnsi" w:eastAsiaTheme="majorEastAsia" w:hAnsiTheme="majorHAnsi" w:cstheme="majorBidi"/>
      <w:color w:val="1F3763" w:themeColor="accent1" w:themeShade="7F"/>
      <w:szCs w:val="24"/>
      <w:lang w:val="en-US" w:eastAsia="en-US"/>
    </w:rPr>
  </w:style>
  <w:style w:type="paragraph" w:styleId="Header">
    <w:name w:val="header"/>
    <w:basedOn w:val="Normal"/>
    <w:link w:val="HeaderChar"/>
    <w:uiPriority w:val="99"/>
    <w:semiHidden/>
    <w:unhideWhenUsed/>
    <w:rsid w:val="000F1ECE"/>
    <w:pPr>
      <w:tabs>
        <w:tab w:val="center" w:pos="4513"/>
        <w:tab w:val="right" w:pos="9026"/>
      </w:tabs>
      <w:spacing w:after="0"/>
    </w:pPr>
  </w:style>
  <w:style w:type="character" w:customStyle="1" w:styleId="HeaderChar">
    <w:name w:val="Header Char"/>
    <w:basedOn w:val="DefaultParagraphFont"/>
    <w:link w:val="Header"/>
    <w:uiPriority w:val="99"/>
    <w:semiHidden/>
    <w:rsid w:val="000F1ECE"/>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legislation.gov.uk/uksi/2017/715/contents/mad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https://www.food.gov.uk/business-guidance/allergen-guidance-for-food-business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464ea2-20fe-43d5-8d23-6a3118e6c9fb" xsi:nil="true"/>
    <lcf76f155ced4ddcb4097134ff3c332f xmlns="930c5c8c-2cee-4814-afd5-574c72affe9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BAC865-33F9-4D67-B301-437320136A5F}">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customXml/itemProps2.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customXml/itemProps3.xml><?xml version="1.0" encoding="utf-8"?>
<ds:datastoreItem xmlns:ds="http://schemas.openxmlformats.org/officeDocument/2006/customXml" ds:itemID="{D8F5CAD2-C146-4AF7-A524-092B85A66B73}">
  <ds:schemaRefs>
    <ds:schemaRef ds:uri="http://schemas.microsoft.com/sharepoint/v3/contenttype/forms"/>
  </ds:schemaRefs>
</ds:datastoreItem>
</file>

<file path=customXml/itemProps4.xml><?xml version="1.0" encoding="utf-8"?>
<ds:datastoreItem xmlns:ds="http://schemas.openxmlformats.org/officeDocument/2006/customXml" ds:itemID="{6FDF6E9E-442D-440B-8210-B086C22C7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11</Pages>
  <Words>3764</Words>
  <Characters>21460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25174</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Caroline GIbbard</cp:lastModifiedBy>
  <cp:revision>17</cp:revision>
  <dcterms:created xsi:type="dcterms:W3CDTF">2026-09-15T10:27:00Z</dcterms:created>
  <dcterms:modified xsi:type="dcterms:W3CDTF">2026-10-05T14:41:00Z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0x010100B01ACDB3F1D31549BC2D28395DA25E41</vt:lpwstr>
  </property>
  <property fmtid="{D5CDD505-2E9C-101B-9397-08002B2CF9AE}" pid="3" name="MediaServiceImageTags">
    <vt:lpwstr/>
  </property>
</Properties>
</file>